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DFEE" w14:textId="77777777" w:rsidR="0022434B" w:rsidRDefault="0022434B">
      <w:pPr>
        <w:rPr>
          <w:rFonts w:hint="eastAsia"/>
        </w:rPr>
      </w:pPr>
      <w:r>
        <w:rPr>
          <w:rFonts w:hint="eastAsia"/>
        </w:rPr>
        <w:t>长裳的拼音：cháng shang</w:t>
      </w:r>
    </w:p>
    <w:p w14:paraId="638DAE55" w14:textId="77777777" w:rsidR="0022434B" w:rsidRDefault="0022434B">
      <w:pPr>
        <w:rPr>
          <w:rFonts w:hint="eastAsia"/>
        </w:rPr>
      </w:pPr>
      <w:r>
        <w:rPr>
          <w:rFonts w:hint="eastAsia"/>
        </w:rPr>
        <w:t>在中国传统服饰文化中，“长裳”指的是古代一种无袖、长至脚踝的外衣，它是中国古代服装体系中的重要组成部分。长裳不仅是一种服饰，更承载了丰富的历史文化内涵，反映了当时社会的政治、经济、文化和艺术风貌。</w:t>
      </w:r>
    </w:p>
    <w:p w14:paraId="57570A66" w14:textId="77777777" w:rsidR="0022434B" w:rsidRDefault="0022434B">
      <w:pPr>
        <w:rPr>
          <w:rFonts w:hint="eastAsia"/>
        </w:rPr>
      </w:pPr>
    </w:p>
    <w:p w14:paraId="70BB8DDD" w14:textId="77777777" w:rsidR="0022434B" w:rsidRDefault="0022434B">
      <w:pPr>
        <w:rPr>
          <w:rFonts w:hint="eastAsia"/>
        </w:rPr>
      </w:pPr>
      <w:r>
        <w:rPr>
          <w:rFonts w:hint="eastAsia"/>
        </w:rPr>
        <w:t>起源与演变</w:t>
      </w:r>
    </w:p>
    <w:p w14:paraId="2393A05F" w14:textId="77777777" w:rsidR="0022434B" w:rsidRDefault="0022434B">
      <w:pPr>
        <w:rPr>
          <w:rFonts w:hint="eastAsia"/>
        </w:rPr>
      </w:pPr>
      <w:r>
        <w:rPr>
          <w:rFonts w:hint="eastAsia"/>
        </w:rPr>
        <w:t>长裳的历史可以追溯到先秦时期，当时的裳为下身之服，而“长裳”则逐渐成为贵族和官员们在正式场合穿着的一种礼服。随着历史的发展，长裳经历了多次变革，从形制到装饰都更加复杂多样。到了汉代，长裳已成为朝廷命官的制服之一，颜色和图案也成为了身份地位的象征。魏晋南北朝时期，长裳的设计开始融入更多个人风格和地域特色。唐宋两代，长裳进一步发展，款式更为丰富，用料讲究，装饰华丽。明清时期，长裳虽然依旧流行，但其主导地位已经被其他服饰所取代。</w:t>
      </w:r>
    </w:p>
    <w:p w14:paraId="4069F25D" w14:textId="77777777" w:rsidR="0022434B" w:rsidRDefault="0022434B">
      <w:pPr>
        <w:rPr>
          <w:rFonts w:hint="eastAsia"/>
        </w:rPr>
      </w:pPr>
    </w:p>
    <w:p w14:paraId="46DF4F2D" w14:textId="77777777" w:rsidR="0022434B" w:rsidRDefault="0022434B">
      <w:pPr>
        <w:rPr>
          <w:rFonts w:hint="eastAsia"/>
        </w:rPr>
      </w:pPr>
      <w:r>
        <w:rPr>
          <w:rFonts w:hint="eastAsia"/>
        </w:rPr>
        <w:t>制作工艺</w:t>
      </w:r>
    </w:p>
    <w:p w14:paraId="4D4D8367" w14:textId="77777777" w:rsidR="0022434B" w:rsidRDefault="0022434B">
      <w:pPr>
        <w:rPr>
          <w:rFonts w:hint="eastAsia"/>
        </w:rPr>
      </w:pPr>
      <w:r>
        <w:rPr>
          <w:rFonts w:hint="eastAsia"/>
        </w:rPr>
        <w:t>一件精致的长裳往往需要经过多道工序才能完成。选择适合的面料是关键，丝绸是最常见的材料，因其光滑柔软且易于染色而备受青睐。裁剪师会根据穿戴者的体型进行量体裁衣，确保每件长裳都能完美贴合身体曲线。之后是刺绣环节，工匠们会在长裳上精心绣制各种图案，如龙凤呈祥、梅兰竹菊等吉祥寓意的纹样。还要对成品进行细致检查，保证没有任何瑕疵。</w:t>
      </w:r>
    </w:p>
    <w:p w14:paraId="50221182" w14:textId="77777777" w:rsidR="0022434B" w:rsidRDefault="0022434B">
      <w:pPr>
        <w:rPr>
          <w:rFonts w:hint="eastAsia"/>
        </w:rPr>
      </w:pPr>
    </w:p>
    <w:p w14:paraId="7836DE63" w14:textId="77777777" w:rsidR="0022434B" w:rsidRDefault="0022434B">
      <w:pPr>
        <w:rPr>
          <w:rFonts w:hint="eastAsia"/>
        </w:rPr>
      </w:pPr>
      <w:r>
        <w:rPr>
          <w:rFonts w:hint="eastAsia"/>
        </w:rPr>
        <w:t>文化意义</w:t>
      </w:r>
    </w:p>
    <w:p w14:paraId="19C693C9" w14:textId="77777777" w:rsidR="0022434B" w:rsidRDefault="0022434B">
      <w:pPr>
        <w:rPr>
          <w:rFonts w:hint="eastAsia"/>
        </w:rPr>
      </w:pPr>
      <w:r>
        <w:rPr>
          <w:rFonts w:hint="eastAsia"/>
        </w:rPr>
        <w:t>长裳不仅仅是一件衣服，它是中华文化的重要载体。在中国传统文化里，服饰不仅仅是保暖遮羞的工具，更是表达个人修养和社会角色的重要方式。长裳作为传统服饰的一部分，体现了中国古代对于礼仪制度的重视。例如，在祭祀仪式或重要庆典活动中，人们必须穿着特定款式的长裳以示尊敬。不同季节、场合也会有不同的着装规范，这反映出古人对于自然规律和人类行为之间关系的理解。</w:t>
      </w:r>
    </w:p>
    <w:p w14:paraId="5C63EB1D" w14:textId="77777777" w:rsidR="0022434B" w:rsidRDefault="0022434B">
      <w:pPr>
        <w:rPr>
          <w:rFonts w:hint="eastAsia"/>
        </w:rPr>
      </w:pPr>
    </w:p>
    <w:p w14:paraId="23B2CACA" w14:textId="77777777" w:rsidR="0022434B" w:rsidRDefault="0022434B">
      <w:pPr>
        <w:rPr>
          <w:rFonts w:hint="eastAsia"/>
        </w:rPr>
      </w:pPr>
      <w:r>
        <w:rPr>
          <w:rFonts w:hint="eastAsia"/>
        </w:rPr>
        <w:t>现代影响</w:t>
      </w:r>
    </w:p>
    <w:p w14:paraId="5473962F" w14:textId="77777777" w:rsidR="0022434B" w:rsidRDefault="0022434B">
      <w:pPr>
        <w:rPr>
          <w:rFonts w:hint="eastAsia"/>
        </w:rPr>
      </w:pPr>
      <w:r>
        <w:rPr>
          <w:rFonts w:hint="eastAsia"/>
        </w:rPr>
        <w:t>尽管现代社会的生活节奏加快，人们的着装习惯发生了巨大变化，但长裳所代表的传统美学并没有被遗忘。在一些传统节日或者文化交流活动中，我们仍然可以看到人们身穿改良后的长裳，以此来传承和弘扬中华优秀传统文化。许多设计师也将长裳元素融入现代时装设计之中，让古老的服饰焕发出了新的生命力。无论是作为文化遗产还</w:t>
      </w:r>
      <w:r>
        <w:rPr>
          <w:rFonts w:hint="eastAsia"/>
        </w:rPr>
        <w:lastRenderedPageBreak/>
        <w:t>是时尚灵感来源，长裳都在不断地影响着当代人的审美观念。</w:t>
      </w:r>
    </w:p>
    <w:p w14:paraId="76867CBC" w14:textId="77777777" w:rsidR="0022434B" w:rsidRDefault="0022434B">
      <w:pPr>
        <w:rPr>
          <w:rFonts w:hint="eastAsia"/>
        </w:rPr>
      </w:pPr>
    </w:p>
    <w:p w14:paraId="6FA13C32" w14:textId="77777777" w:rsidR="0022434B" w:rsidRDefault="00224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37E58" w14:textId="206C23AC" w:rsidR="001F7015" w:rsidRDefault="001F7015"/>
    <w:sectPr w:rsidR="001F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15"/>
    <w:rsid w:val="001F7015"/>
    <w:rsid w:val="0022434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0FDD-FBB1-42DA-9668-7823BAB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