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繁茂的树叶，斑驳的光影在地面上舞动，像是一幅动人的画卷。清晨的阳光温柔而富有生命力，微风轻拂，带来阵阵花香，让人倍感惬意。路旁的花朵在阳光的照耀下，争相开放，红的似火，黄的如金，仿佛在阳光下低声吟唱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金色的光辉，温暖人心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发强烈，金色的光辉洒满大地，像是为每一个角落镀上了一层温暖的金粉。树影在阳光下拉得很长，宛如守护的卫士，静静守候着大自然的每一个细节。孩子们在草地上奔跑，欢声笑语飘荡在空气中，阳光在他们的笑脸上闪烁，仿佛每一个笑容都在吸收这份来自天空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整个世界被染成了温柔的橙色。天边的云彩被夕阳的余辉映照得如同绯红的丝绸，静静地漂浮在空中。人们驻足观望，沉醉在这一刻的宁静与美好。夕阳的余晖映照在湖面上，波光粼粼，如同洒下无数的金星，让人不禁想要停下脚步，感受这一瞬间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广袤的天空中闪烁，像是阳光的余辉留下的星光。这些星星仿佛在诉说着白天的故事，静静地倾听着大地的呼吸。月光如水，温柔地洒在大地上，伴随着轻柔的夜风，带来一丝凉意。此时，万物在夜色中沉静下来，只有星星与月亮，依然在天空中闪烁，守护着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阳光明媚的环境中，每一次呼吸都仿佛充满了生命的力量。阳光、花香、微风、鸟鸣交织成一曲自然的交响乐，让人心灵共鸣。无论是清晨的第一缕阳光，还是午后的金色光辉，都让人感受到生命的美好与希望。这些简单而又美丽的瞬间，时刻提醒着我们珍惜眼前的每一刻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