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9B4F" w14:textId="77777777" w:rsidR="000E2645" w:rsidRDefault="000E2645">
      <w:pPr>
        <w:rPr>
          <w:rFonts w:hint="eastAsia"/>
        </w:rPr>
      </w:pPr>
    </w:p>
    <w:p w14:paraId="60F6FA49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FAN WEI YI ZHE</w:t>
      </w:r>
    </w:p>
    <w:p w14:paraId="79A1A24E" w14:textId="77777777" w:rsidR="000E2645" w:rsidRDefault="000E2645">
      <w:pPr>
        <w:rPr>
          <w:rFonts w:hint="eastAsia"/>
        </w:rPr>
      </w:pPr>
    </w:p>
    <w:p w14:paraId="4FD2A0D8" w14:textId="77777777" w:rsidR="000E2645" w:rsidRDefault="000E2645">
      <w:pPr>
        <w:rPr>
          <w:rFonts w:hint="eastAsia"/>
        </w:rPr>
      </w:pPr>
    </w:p>
    <w:p w14:paraId="3F1EABCF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在医疗领域，非凡医者是那些以高超的技艺、深厚的学识和无尽的爱心为患者带来希望与康复的人。他们不仅精通医学，更具备一种能够洞察人心的敏锐直觉，使他们在面对复杂的病情时，总能找到最适宜的治疗方法。</w:t>
      </w:r>
    </w:p>
    <w:p w14:paraId="44E47D62" w14:textId="77777777" w:rsidR="000E2645" w:rsidRDefault="000E2645">
      <w:pPr>
        <w:rPr>
          <w:rFonts w:hint="eastAsia"/>
        </w:rPr>
      </w:pPr>
    </w:p>
    <w:p w14:paraId="155A4845" w14:textId="77777777" w:rsidR="000E2645" w:rsidRDefault="000E2645">
      <w:pPr>
        <w:rPr>
          <w:rFonts w:hint="eastAsia"/>
        </w:rPr>
      </w:pPr>
    </w:p>
    <w:p w14:paraId="00B933AA" w14:textId="77777777" w:rsidR="000E2645" w:rsidRDefault="000E2645">
      <w:pPr>
        <w:rPr>
          <w:rFonts w:hint="eastAsia"/>
        </w:rPr>
      </w:pPr>
    </w:p>
    <w:p w14:paraId="7B0E5AD7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奉献精神与职业操守</w:t>
      </w:r>
    </w:p>
    <w:p w14:paraId="0A289182" w14:textId="77777777" w:rsidR="000E2645" w:rsidRDefault="000E2645">
      <w:pPr>
        <w:rPr>
          <w:rFonts w:hint="eastAsia"/>
        </w:rPr>
      </w:pPr>
    </w:p>
    <w:p w14:paraId="565A33AB" w14:textId="77777777" w:rsidR="000E2645" w:rsidRDefault="000E2645">
      <w:pPr>
        <w:rPr>
          <w:rFonts w:hint="eastAsia"/>
        </w:rPr>
      </w:pPr>
    </w:p>
    <w:p w14:paraId="68888596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非凡医者的奉献精神体现在每一个工作日里，从早到晚，无论节假日还是深夜急诊，他们都坚守岗位，时刻准备着应对各种突发状况。他们对病患的关怀超越了简单的治疗关系，更像是一种家人般的照顾。这些医者严格遵守职业道德，保护患者的隐私，尊重生命的价值，即使在面临巨大的压力或挑战时，也不曾动摇。</w:t>
      </w:r>
    </w:p>
    <w:p w14:paraId="53741E3E" w14:textId="77777777" w:rsidR="000E2645" w:rsidRDefault="000E2645">
      <w:pPr>
        <w:rPr>
          <w:rFonts w:hint="eastAsia"/>
        </w:rPr>
      </w:pPr>
    </w:p>
    <w:p w14:paraId="5C5114A8" w14:textId="77777777" w:rsidR="000E2645" w:rsidRDefault="000E2645">
      <w:pPr>
        <w:rPr>
          <w:rFonts w:hint="eastAsia"/>
        </w:rPr>
      </w:pPr>
    </w:p>
    <w:p w14:paraId="61E46C72" w14:textId="77777777" w:rsidR="000E2645" w:rsidRDefault="000E2645">
      <w:pPr>
        <w:rPr>
          <w:rFonts w:hint="eastAsia"/>
        </w:rPr>
      </w:pPr>
    </w:p>
    <w:p w14:paraId="7F5C168B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不断求知的专业态度</w:t>
      </w:r>
    </w:p>
    <w:p w14:paraId="5FABE343" w14:textId="77777777" w:rsidR="000E2645" w:rsidRDefault="000E2645">
      <w:pPr>
        <w:rPr>
          <w:rFonts w:hint="eastAsia"/>
        </w:rPr>
      </w:pPr>
    </w:p>
    <w:p w14:paraId="3A2D60DB" w14:textId="77777777" w:rsidR="000E2645" w:rsidRDefault="000E2645">
      <w:pPr>
        <w:rPr>
          <w:rFonts w:hint="eastAsia"/>
        </w:rPr>
      </w:pPr>
    </w:p>
    <w:p w14:paraId="10E5EA99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医学是一门永不停歇发展的科学，非凡医者深知这一点，因此他们始终保持学习的热情。无论是最新的科研成果、先进的诊断技术还是国际上新的治疗理念，他们都会积极跟进并应用于临床实践之中。通过参加学术会议、发表研究论文以及参与同行交流等方式，不断地丰富自己的专业知识体系。</w:t>
      </w:r>
    </w:p>
    <w:p w14:paraId="5B9A2C2F" w14:textId="77777777" w:rsidR="000E2645" w:rsidRDefault="000E2645">
      <w:pPr>
        <w:rPr>
          <w:rFonts w:hint="eastAsia"/>
        </w:rPr>
      </w:pPr>
    </w:p>
    <w:p w14:paraId="7C4DCEB0" w14:textId="77777777" w:rsidR="000E2645" w:rsidRDefault="000E2645">
      <w:pPr>
        <w:rPr>
          <w:rFonts w:hint="eastAsia"/>
        </w:rPr>
      </w:pPr>
    </w:p>
    <w:p w14:paraId="0BAD61C3" w14:textId="77777777" w:rsidR="000E2645" w:rsidRDefault="000E2645">
      <w:pPr>
        <w:rPr>
          <w:rFonts w:hint="eastAsia"/>
        </w:rPr>
      </w:pPr>
    </w:p>
    <w:p w14:paraId="3C987FEB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人性化服务与沟通技巧</w:t>
      </w:r>
    </w:p>
    <w:p w14:paraId="078A3910" w14:textId="77777777" w:rsidR="000E2645" w:rsidRDefault="000E2645">
      <w:pPr>
        <w:rPr>
          <w:rFonts w:hint="eastAsia"/>
        </w:rPr>
      </w:pPr>
    </w:p>
    <w:p w14:paraId="2A89EE34" w14:textId="77777777" w:rsidR="000E2645" w:rsidRDefault="000E2645">
      <w:pPr>
        <w:rPr>
          <w:rFonts w:hint="eastAsia"/>
        </w:rPr>
      </w:pPr>
    </w:p>
    <w:p w14:paraId="21E1B377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除了卓越的技术水平外，非凡医者还特别注重与患者之间的沟通和服务质量。他们会耐心倾听患者的诉求，用通俗易懂的语言解释疾病情况及治疗方案，并给予心理上的支持。这种人性化的服务方式使得患者感受到被重视和理解，从而增强了治愈的信心。</w:t>
      </w:r>
    </w:p>
    <w:p w14:paraId="49697AC8" w14:textId="77777777" w:rsidR="000E2645" w:rsidRDefault="000E2645">
      <w:pPr>
        <w:rPr>
          <w:rFonts w:hint="eastAsia"/>
        </w:rPr>
      </w:pPr>
    </w:p>
    <w:p w14:paraId="6007536D" w14:textId="77777777" w:rsidR="000E2645" w:rsidRDefault="000E2645">
      <w:pPr>
        <w:rPr>
          <w:rFonts w:hint="eastAsia"/>
        </w:rPr>
      </w:pPr>
    </w:p>
    <w:p w14:paraId="052BD331" w14:textId="77777777" w:rsidR="000E2645" w:rsidRDefault="000E2645">
      <w:pPr>
        <w:rPr>
          <w:rFonts w:hint="eastAsia"/>
        </w:rPr>
      </w:pPr>
    </w:p>
    <w:p w14:paraId="406AF3E6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团队协作的力量</w:t>
      </w:r>
    </w:p>
    <w:p w14:paraId="5778AEF3" w14:textId="77777777" w:rsidR="000E2645" w:rsidRDefault="000E2645">
      <w:pPr>
        <w:rPr>
          <w:rFonts w:hint="eastAsia"/>
        </w:rPr>
      </w:pPr>
    </w:p>
    <w:p w14:paraId="650ED984" w14:textId="77777777" w:rsidR="000E2645" w:rsidRDefault="000E2645">
      <w:pPr>
        <w:rPr>
          <w:rFonts w:hint="eastAsia"/>
        </w:rPr>
      </w:pPr>
    </w:p>
    <w:p w14:paraId="067AFC62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在现代医疗环境中，个人英雄主义已经逐渐被团队合作所取代。非凡医者们明白，只有当不同专业背景下的医护人员紧密配合时，才能为患者提供最全面有效的医疗服务。他们积极参与多学科会诊（MDT），与其他专家共同探讨疑难杂症的最佳解决方案；同时也愿意分享自己的经验和见解，促进整个团队的成长与发展。</w:t>
      </w:r>
    </w:p>
    <w:p w14:paraId="6C81563A" w14:textId="77777777" w:rsidR="000E2645" w:rsidRDefault="000E2645">
      <w:pPr>
        <w:rPr>
          <w:rFonts w:hint="eastAsia"/>
        </w:rPr>
      </w:pPr>
    </w:p>
    <w:p w14:paraId="7FFEBC8E" w14:textId="77777777" w:rsidR="000E2645" w:rsidRDefault="000E2645">
      <w:pPr>
        <w:rPr>
          <w:rFonts w:hint="eastAsia"/>
        </w:rPr>
      </w:pPr>
    </w:p>
    <w:p w14:paraId="617218A4" w14:textId="77777777" w:rsidR="000E2645" w:rsidRDefault="000E2645">
      <w:pPr>
        <w:rPr>
          <w:rFonts w:hint="eastAsia"/>
        </w:rPr>
      </w:pPr>
    </w:p>
    <w:p w14:paraId="30663B0C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社会贡献与影响力</w:t>
      </w:r>
    </w:p>
    <w:p w14:paraId="192EEA9A" w14:textId="77777777" w:rsidR="000E2645" w:rsidRDefault="000E2645">
      <w:pPr>
        <w:rPr>
          <w:rFonts w:hint="eastAsia"/>
        </w:rPr>
      </w:pPr>
    </w:p>
    <w:p w14:paraId="45D37F2E" w14:textId="77777777" w:rsidR="000E2645" w:rsidRDefault="000E2645">
      <w:pPr>
        <w:rPr>
          <w:rFonts w:hint="eastAsia"/>
        </w:rPr>
      </w:pPr>
    </w:p>
    <w:p w14:paraId="1A38F30F" w14:textId="77777777" w:rsidR="000E2645" w:rsidRDefault="000E2645">
      <w:pPr>
        <w:rPr>
          <w:rFonts w:hint="eastAsia"/>
        </w:rPr>
      </w:pPr>
      <w:r>
        <w:rPr>
          <w:rFonts w:hint="eastAsia"/>
        </w:rPr>
        <w:tab/>
        <w:t>最后但同样重要的是，非凡医者对于社会健康事业有着深远的影响。他们不仅直接参与到疾病的预防、诊断和治疗工作中，还经常参与公益活动，如免费义诊、健康讲座等，提高公众的健康意识。许多杰出的医生也致力于医学教育事业，培养下一代优秀的医学人才，确保医疗行业的可持续发展。</w:t>
      </w:r>
    </w:p>
    <w:p w14:paraId="1ABB7BD4" w14:textId="77777777" w:rsidR="000E2645" w:rsidRDefault="000E2645">
      <w:pPr>
        <w:rPr>
          <w:rFonts w:hint="eastAsia"/>
        </w:rPr>
      </w:pPr>
    </w:p>
    <w:p w14:paraId="40113ED5" w14:textId="77777777" w:rsidR="000E2645" w:rsidRDefault="000E2645">
      <w:pPr>
        <w:rPr>
          <w:rFonts w:hint="eastAsia"/>
        </w:rPr>
      </w:pPr>
    </w:p>
    <w:p w14:paraId="6BAF8073" w14:textId="77777777" w:rsidR="000E2645" w:rsidRDefault="000E2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F5C92" w14:textId="70A45721" w:rsidR="00572EC5" w:rsidRDefault="00572EC5"/>
    <w:sectPr w:rsidR="0057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C5"/>
    <w:rsid w:val="000E2645"/>
    <w:rsid w:val="00572EC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09704-F9DA-4AF0-A630-6CB76AD9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