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D3BE" w14:textId="77777777" w:rsidR="00FF2D16" w:rsidRDefault="00FF2D16">
      <w:pPr>
        <w:rPr>
          <w:rFonts w:hint="eastAsia"/>
        </w:rPr>
      </w:pPr>
    </w:p>
    <w:p w14:paraId="7B8B3B83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面红耳赤的拼音怎么读音写的呀</w:t>
      </w:r>
    </w:p>
    <w:p w14:paraId="1EA3A3DF" w14:textId="77777777" w:rsidR="00FF2D16" w:rsidRDefault="00FF2D16">
      <w:pPr>
        <w:rPr>
          <w:rFonts w:hint="eastAsia"/>
        </w:rPr>
      </w:pPr>
    </w:p>
    <w:p w14:paraId="4FD87A8E" w14:textId="77777777" w:rsidR="00FF2D16" w:rsidRDefault="00FF2D16">
      <w:pPr>
        <w:rPr>
          <w:rFonts w:hint="eastAsia"/>
        </w:rPr>
      </w:pPr>
    </w:p>
    <w:p w14:paraId="0F1CDDAA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“面红耳赤”这个成语在汉语中非常常见，它用来形容人因为激动、紧张、羞愧或者生气等情绪而导致脸部和耳朵变红的状态。这个成语的拼音是：“miàn hóng ěr chì”。其中，“面”（miàn）指的是脸；“红”（hóng）表示红色；“耳”（ěr）指耳朵；“赤”（chì）同样是红色的意思。因此，整个成语直译过来就是“脸红耳朵红”，用来形象地描述人在特定情绪下的外貌特征。</w:t>
      </w:r>
    </w:p>
    <w:p w14:paraId="31245C9A" w14:textId="77777777" w:rsidR="00FF2D16" w:rsidRDefault="00FF2D16">
      <w:pPr>
        <w:rPr>
          <w:rFonts w:hint="eastAsia"/>
        </w:rPr>
      </w:pPr>
    </w:p>
    <w:p w14:paraId="5B51C30C" w14:textId="77777777" w:rsidR="00FF2D16" w:rsidRDefault="00FF2D16">
      <w:pPr>
        <w:rPr>
          <w:rFonts w:hint="eastAsia"/>
        </w:rPr>
      </w:pPr>
    </w:p>
    <w:p w14:paraId="2B58E680" w14:textId="77777777" w:rsidR="00FF2D16" w:rsidRDefault="00FF2D16">
      <w:pPr>
        <w:rPr>
          <w:rFonts w:hint="eastAsia"/>
        </w:rPr>
      </w:pPr>
    </w:p>
    <w:p w14:paraId="787C5C52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425B3C80" w14:textId="77777777" w:rsidR="00FF2D16" w:rsidRDefault="00FF2D16">
      <w:pPr>
        <w:rPr>
          <w:rFonts w:hint="eastAsia"/>
        </w:rPr>
      </w:pPr>
    </w:p>
    <w:p w14:paraId="6F2007AE" w14:textId="77777777" w:rsidR="00FF2D16" w:rsidRDefault="00FF2D16">
      <w:pPr>
        <w:rPr>
          <w:rFonts w:hint="eastAsia"/>
        </w:rPr>
      </w:pPr>
    </w:p>
    <w:p w14:paraId="0EE5FBBE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“面红耳赤”通常用于描述人们在尴尬、愤怒或强烈情感波动时的生理反应。例如，在一次激烈的争论后，双方可能都会变得面红耳赤，这不仅体现了他们的激动心情，也反映了身体对情绪变化的自然反应。在一些社交场合，当某人被问及敏感问题或处于尴尬情境时，也可能出现这种现象。成语“面红耳赤”能够准确捕捉并表达这种微妙而复杂的情绪状态。</w:t>
      </w:r>
    </w:p>
    <w:p w14:paraId="5AA8AAB3" w14:textId="77777777" w:rsidR="00FF2D16" w:rsidRDefault="00FF2D16">
      <w:pPr>
        <w:rPr>
          <w:rFonts w:hint="eastAsia"/>
        </w:rPr>
      </w:pPr>
    </w:p>
    <w:p w14:paraId="6A0E5E47" w14:textId="77777777" w:rsidR="00FF2D16" w:rsidRDefault="00FF2D16">
      <w:pPr>
        <w:rPr>
          <w:rFonts w:hint="eastAsia"/>
        </w:rPr>
      </w:pPr>
    </w:p>
    <w:p w14:paraId="76335E1E" w14:textId="77777777" w:rsidR="00FF2D16" w:rsidRDefault="00FF2D16">
      <w:pPr>
        <w:rPr>
          <w:rFonts w:hint="eastAsia"/>
        </w:rPr>
      </w:pPr>
    </w:p>
    <w:p w14:paraId="65BBAB4B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成语背后的文化含义</w:t>
      </w:r>
    </w:p>
    <w:p w14:paraId="0D1FAA23" w14:textId="77777777" w:rsidR="00FF2D16" w:rsidRDefault="00FF2D16">
      <w:pPr>
        <w:rPr>
          <w:rFonts w:hint="eastAsia"/>
        </w:rPr>
      </w:pPr>
    </w:p>
    <w:p w14:paraId="1E035790" w14:textId="77777777" w:rsidR="00FF2D16" w:rsidRDefault="00FF2D16">
      <w:pPr>
        <w:rPr>
          <w:rFonts w:hint="eastAsia"/>
        </w:rPr>
      </w:pPr>
    </w:p>
    <w:p w14:paraId="573382EC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在中国文化中，面部表情和身体语言往往被视为一个人内心世界的直接反映。“面红耳赤”这一成语不仅描述了一种生理反应，同时也揭示了中国文化中对于个人情感表达的态度。在某些情况下，面红耳赤可能被视为一种积极的表现，比如在爱情故事中，它可以表现人物之间的情感交流和相互吸引。然而，在正式或严肃的场合下，过度的表情可能会被认为是缺乏自制力的表现。因此，如何恰当地表达自己的情绪，在不同的社会文化背景下有着不同的理解和要求。</w:t>
      </w:r>
    </w:p>
    <w:p w14:paraId="1F460D04" w14:textId="77777777" w:rsidR="00FF2D16" w:rsidRDefault="00FF2D16">
      <w:pPr>
        <w:rPr>
          <w:rFonts w:hint="eastAsia"/>
        </w:rPr>
      </w:pPr>
    </w:p>
    <w:p w14:paraId="633C323B" w14:textId="77777777" w:rsidR="00FF2D16" w:rsidRDefault="00FF2D16">
      <w:pPr>
        <w:rPr>
          <w:rFonts w:hint="eastAsia"/>
        </w:rPr>
      </w:pPr>
    </w:p>
    <w:p w14:paraId="5720736C" w14:textId="77777777" w:rsidR="00FF2D16" w:rsidRDefault="00FF2D16">
      <w:pPr>
        <w:rPr>
          <w:rFonts w:hint="eastAsia"/>
        </w:rPr>
      </w:pPr>
    </w:p>
    <w:p w14:paraId="716C96E1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成语学习小贴士</w:t>
      </w:r>
    </w:p>
    <w:p w14:paraId="09879C03" w14:textId="77777777" w:rsidR="00FF2D16" w:rsidRDefault="00FF2D16">
      <w:pPr>
        <w:rPr>
          <w:rFonts w:hint="eastAsia"/>
        </w:rPr>
      </w:pPr>
    </w:p>
    <w:p w14:paraId="62F5F688" w14:textId="77777777" w:rsidR="00FF2D16" w:rsidRDefault="00FF2D16">
      <w:pPr>
        <w:rPr>
          <w:rFonts w:hint="eastAsia"/>
        </w:rPr>
      </w:pPr>
    </w:p>
    <w:p w14:paraId="02DF82DB" w14:textId="77777777" w:rsidR="00FF2D16" w:rsidRDefault="00FF2D16">
      <w:pPr>
        <w:rPr>
          <w:rFonts w:hint="eastAsia"/>
        </w:rPr>
      </w:pPr>
      <w:r>
        <w:rPr>
          <w:rFonts w:hint="eastAsia"/>
        </w:rPr>
        <w:tab/>
        <w:t>对于正在学习中文的朋友来说，“面红耳赤”是一个非常好记且实用的成语。从发音上讲，它的四个字都是开口音，比较容易发准。在日常对话或写作中，适时地运用这个成语可以使语言更加生动有趣。了解一个成语背后的含义及其应用场景，有助于更深刻地理解中国文化，增强跨文化交流的能力。通过不断练习和实际应用，相信每位学习者都能将“面红耳赤”这样的成语运用自如。</w:t>
      </w:r>
    </w:p>
    <w:p w14:paraId="7BFB0E67" w14:textId="77777777" w:rsidR="00FF2D16" w:rsidRDefault="00FF2D16">
      <w:pPr>
        <w:rPr>
          <w:rFonts w:hint="eastAsia"/>
        </w:rPr>
      </w:pPr>
    </w:p>
    <w:p w14:paraId="4DD1D441" w14:textId="77777777" w:rsidR="00FF2D16" w:rsidRDefault="00FF2D16">
      <w:pPr>
        <w:rPr>
          <w:rFonts w:hint="eastAsia"/>
        </w:rPr>
      </w:pPr>
    </w:p>
    <w:p w14:paraId="7B4B6AF5" w14:textId="77777777" w:rsidR="00FF2D16" w:rsidRDefault="00FF2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B95D2" w14:textId="05C896BC" w:rsidR="009D2B41" w:rsidRDefault="009D2B41"/>
    <w:sectPr w:rsidR="009D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41"/>
    <w:rsid w:val="009D2B41"/>
    <w:rsid w:val="00FB1CB5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566F-DC9A-4D97-8B03-B2F0F1F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