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7E97" w14:textId="77777777" w:rsidR="009715A3" w:rsidRDefault="009715A3">
      <w:pPr>
        <w:rPr>
          <w:rFonts w:hint="eastAsia"/>
        </w:rPr>
      </w:pPr>
      <w:r>
        <w:rPr>
          <w:rFonts w:hint="eastAsia"/>
        </w:rPr>
        <w:t>音乐汉语的拼音</w:t>
      </w:r>
    </w:p>
    <w:p w14:paraId="5B4BE1A1" w14:textId="77777777" w:rsidR="009715A3" w:rsidRDefault="009715A3">
      <w:pPr>
        <w:rPr>
          <w:rFonts w:hint="eastAsia"/>
        </w:rPr>
      </w:pPr>
      <w:r>
        <w:rPr>
          <w:rFonts w:hint="eastAsia"/>
        </w:rPr>
        <w:t>音乐汉语的拼音，这看似简单的几个字背后，承载着中华文化的深厚底蕴与现代教育的创新结合。拼音作为汉字的音译工具，它不仅仅是为了帮助学习者正确发音而存在，更是在音乐领域中找到了独特的表达方式。</w:t>
      </w:r>
    </w:p>
    <w:p w14:paraId="0B8AD2B2" w14:textId="77777777" w:rsidR="009715A3" w:rsidRDefault="009715A3">
      <w:pPr>
        <w:rPr>
          <w:rFonts w:hint="eastAsia"/>
        </w:rPr>
      </w:pPr>
    </w:p>
    <w:p w14:paraId="09F6EC48" w14:textId="77777777" w:rsidR="009715A3" w:rsidRDefault="009715A3">
      <w:pPr>
        <w:rPr>
          <w:rFonts w:hint="eastAsia"/>
        </w:rPr>
      </w:pPr>
      <w:r>
        <w:rPr>
          <w:rFonts w:hint="eastAsia"/>
        </w:rPr>
        <w:t>拼音与音乐的融合</w:t>
      </w:r>
    </w:p>
    <w:p w14:paraId="0E85A960" w14:textId="77777777" w:rsidR="009715A3" w:rsidRDefault="009715A3">
      <w:pPr>
        <w:rPr>
          <w:rFonts w:hint="eastAsia"/>
        </w:rPr>
      </w:pPr>
      <w:r>
        <w:rPr>
          <w:rFonts w:hint="eastAsia"/>
        </w:rPr>
        <w:t>在音乐的世界里，每一个音符都像是一块拼图，当它们组合在一起时，便能构建出美妙的旋律。同样地，汉语拼音中的声母、韵母以及声调也像是一个个音符，通过不同的排列组合，可以创造出千变万化的词汇和句子。音乐作曲家们利用这一特性，将汉语拼音融入到歌曲创作中，使得歌词不仅能够传达情感，还能以一种新的艺术形式展现语言的魅力。</w:t>
      </w:r>
    </w:p>
    <w:p w14:paraId="23708E71" w14:textId="77777777" w:rsidR="009715A3" w:rsidRDefault="009715A3">
      <w:pPr>
        <w:rPr>
          <w:rFonts w:hint="eastAsia"/>
        </w:rPr>
      </w:pPr>
    </w:p>
    <w:p w14:paraId="3A1D9998" w14:textId="77777777" w:rsidR="009715A3" w:rsidRDefault="009715A3">
      <w:pPr>
        <w:rPr>
          <w:rFonts w:hint="eastAsia"/>
        </w:rPr>
      </w:pPr>
      <w:r>
        <w:rPr>
          <w:rFonts w:hint="eastAsia"/>
        </w:rPr>
        <w:t>教学中的应用</w:t>
      </w:r>
    </w:p>
    <w:p w14:paraId="61A8BFAC" w14:textId="77777777" w:rsidR="009715A3" w:rsidRDefault="009715A3">
      <w:pPr>
        <w:rPr>
          <w:rFonts w:hint="eastAsia"/>
        </w:rPr>
      </w:pPr>
      <w:r>
        <w:rPr>
          <w:rFonts w:hint="eastAsia"/>
        </w:rPr>
        <w:t>对于非母语的学习者来说，汉语的发音规则可能显得复杂难懂。然而，随着音乐与拼音的结合，这种学习过程变得更加生动有趣。教师可以通过编创儿歌或流行歌曲来教授拼音，让学生们在轻松愉快的氛围中掌握正确的发音方法。这样的教学模式既提高了学习效率，又增强了学生对汉语的兴趣。</w:t>
      </w:r>
    </w:p>
    <w:p w14:paraId="7BA0E7F0" w14:textId="77777777" w:rsidR="009715A3" w:rsidRDefault="009715A3">
      <w:pPr>
        <w:rPr>
          <w:rFonts w:hint="eastAsia"/>
        </w:rPr>
      </w:pPr>
    </w:p>
    <w:p w14:paraId="71E390F0" w14:textId="77777777" w:rsidR="009715A3" w:rsidRDefault="009715A3">
      <w:pPr>
        <w:rPr>
          <w:rFonts w:hint="eastAsia"/>
        </w:rPr>
      </w:pPr>
      <w:r>
        <w:rPr>
          <w:rFonts w:hint="eastAsia"/>
        </w:rPr>
        <w:t>文化传承的新途径</w:t>
      </w:r>
    </w:p>
    <w:p w14:paraId="79B995AD" w14:textId="77777777" w:rsidR="009715A3" w:rsidRDefault="009715A3">
      <w:pPr>
        <w:rPr>
          <w:rFonts w:hint="eastAsia"/>
        </w:rPr>
      </w:pPr>
      <w:r>
        <w:rPr>
          <w:rFonts w:hint="eastAsia"/>
        </w:rPr>
        <w:t>传统上，文化传承依赖于文字记载和口耳相传。现在，借助音乐和拼音的力量，古老的诗歌、成语故事等都可以被重新演绎成动听的歌曲。这种方式不仅保留了原汁原味的文化精髓，还吸引了更多年轻人的关注，促进了传统文化在现代社会中的传播和发展。</w:t>
      </w:r>
    </w:p>
    <w:p w14:paraId="006E1698" w14:textId="77777777" w:rsidR="009715A3" w:rsidRDefault="009715A3">
      <w:pPr>
        <w:rPr>
          <w:rFonts w:hint="eastAsia"/>
        </w:rPr>
      </w:pPr>
    </w:p>
    <w:p w14:paraId="418679D4" w14:textId="77777777" w:rsidR="009715A3" w:rsidRDefault="009715A3">
      <w:pPr>
        <w:rPr>
          <w:rFonts w:hint="eastAsia"/>
        </w:rPr>
      </w:pPr>
      <w:r>
        <w:rPr>
          <w:rFonts w:hint="eastAsia"/>
        </w:rPr>
        <w:t>跨文化交流的桥梁</w:t>
      </w:r>
    </w:p>
    <w:p w14:paraId="1BD66DB7" w14:textId="77777777" w:rsidR="009715A3" w:rsidRDefault="009715A3">
      <w:pPr>
        <w:rPr>
          <w:rFonts w:hint="eastAsia"/>
        </w:rPr>
      </w:pPr>
      <w:r>
        <w:rPr>
          <w:rFonts w:hint="eastAsia"/>
        </w:rPr>
        <w:t>在全球化的今天，不同国家和地区之间的交流日益频繁。汉语拼音作为一种国际通用的标准书写系统，在促进跨文化交流方面发挥了重要作用。许多外国朋友正是通过学习拼音开始了他们的汉语之旅，并逐渐深入了解中国的风俗习惯和社会风貌。带有中文元素的音乐作品也越来越受到世界范围内的欢迎，成为连接东西方文明的重要纽带。</w:t>
      </w:r>
    </w:p>
    <w:p w14:paraId="6D413D7F" w14:textId="77777777" w:rsidR="009715A3" w:rsidRDefault="009715A3">
      <w:pPr>
        <w:rPr>
          <w:rFonts w:hint="eastAsia"/>
        </w:rPr>
      </w:pPr>
    </w:p>
    <w:p w14:paraId="2ADB779D" w14:textId="77777777" w:rsidR="009715A3" w:rsidRDefault="009715A3">
      <w:pPr>
        <w:rPr>
          <w:rFonts w:hint="eastAsia"/>
        </w:rPr>
      </w:pPr>
      <w:r>
        <w:rPr>
          <w:rFonts w:hint="eastAsia"/>
        </w:rPr>
        <w:t>最后的总结</w:t>
      </w:r>
    </w:p>
    <w:p w14:paraId="6ED70C46" w14:textId="77777777" w:rsidR="009715A3" w:rsidRDefault="009715A3">
      <w:pPr>
        <w:rPr>
          <w:rFonts w:hint="eastAsia"/>
        </w:rPr>
      </w:pPr>
      <w:r>
        <w:rPr>
          <w:rFonts w:hint="eastAsia"/>
        </w:rPr>
        <w:t>音乐汉语的拼音不仅是语言学习的有效工具，更是沟通古今中外的文化桥梁。它让古老的语言焕发新生，也为现代艺术创作提供了无限可能。在未来的发展道路上，我们期待看到更多精彩的‘音乐汉语’作品诞生，见证这一独特艺术形式为人类文明增添更加绚丽多彩的一笔。</w:t>
      </w:r>
    </w:p>
    <w:p w14:paraId="2D9111F1" w14:textId="77777777" w:rsidR="009715A3" w:rsidRDefault="009715A3">
      <w:pPr>
        <w:rPr>
          <w:rFonts w:hint="eastAsia"/>
        </w:rPr>
      </w:pPr>
    </w:p>
    <w:p w14:paraId="4F6A88DB" w14:textId="77777777" w:rsidR="009715A3" w:rsidRDefault="00971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52211" w14:textId="316A206B" w:rsidR="00A7455C" w:rsidRDefault="00A7455C"/>
    <w:sectPr w:rsidR="00A7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5C"/>
    <w:rsid w:val="009715A3"/>
    <w:rsid w:val="00A7455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ECC1C-2B98-4ED7-A57E-1A71F268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