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3FBC" w14:textId="77777777" w:rsidR="00FF4C42" w:rsidRDefault="00FF4C42">
      <w:pPr>
        <w:rPr>
          <w:rFonts w:hint="eastAsia"/>
        </w:rPr>
      </w:pPr>
      <w:r>
        <w:rPr>
          <w:rFonts w:hint="eastAsia"/>
        </w:rPr>
        <w:t>音组词和的拼音：构建汉语学习的桥梁</w:t>
      </w:r>
    </w:p>
    <w:p w14:paraId="5F56AB18" w14:textId="77777777" w:rsidR="00FF4C42" w:rsidRDefault="00FF4C42">
      <w:pPr>
        <w:rPr>
          <w:rFonts w:hint="eastAsia"/>
        </w:rPr>
      </w:pPr>
      <w:r>
        <w:rPr>
          <w:rFonts w:hint="eastAsia"/>
        </w:rPr>
        <w:t>在汉语的学习旅程中，"音组词和的拼音"是一个非常关键的概念。它不仅对于母语为汉语的人是基础教育的一部分，而且对于外国语言学习者来说，也是打开中国文化宝库的一把钥匙。拼音，作为汉字的音标系统，是现代汉语普通话的标准音，它帮助人们正确发音、识字，并且促进口语交流。</w:t>
      </w:r>
    </w:p>
    <w:p w14:paraId="52469396" w14:textId="77777777" w:rsidR="00FF4C42" w:rsidRDefault="00FF4C42">
      <w:pPr>
        <w:rPr>
          <w:rFonts w:hint="eastAsia"/>
        </w:rPr>
      </w:pPr>
    </w:p>
    <w:p w14:paraId="19E0F4D1" w14:textId="77777777" w:rsidR="00FF4C42" w:rsidRDefault="00FF4C42">
      <w:pPr>
        <w:rPr>
          <w:rFonts w:hint="eastAsia"/>
        </w:rPr>
      </w:pPr>
      <w:r>
        <w:rPr>
          <w:rFonts w:hint="eastAsia"/>
        </w:rPr>
        <w:t>音组词的重要性</w:t>
      </w:r>
    </w:p>
    <w:p w14:paraId="2BB3DD38" w14:textId="77777777" w:rsidR="00FF4C42" w:rsidRDefault="00FF4C42">
      <w:pPr>
        <w:rPr>
          <w:rFonts w:hint="eastAsia"/>
        </w:rPr>
      </w:pPr>
      <w:r>
        <w:rPr>
          <w:rFonts w:hint="eastAsia"/>
        </w:rPr>
        <w:t>音组词指的是由相同或相似发音组成的词语群。这些词语往往具有一定的关联性，通过理解一个词，可以推导出同音或近音词语的意义。例如，“花”（huā）这个字，它可以组成“花朵”、“花钱”、“花言巧语”等词语。每个词语都有独特的含义，但它们共享同一个核心元素——“花”。掌握音组词有助于扩大词汇量，提高语言表达能力。</w:t>
      </w:r>
    </w:p>
    <w:p w14:paraId="13478B71" w14:textId="77777777" w:rsidR="00FF4C42" w:rsidRDefault="00FF4C42">
      <w:pPr>
        <w:rPr>
          <w:rFonts w:hint="eastAsia"/>
        </w:rPr>
      </w:pPr>
    </w:p>
    <w:p w14:paraId="08651F8F" w14:textId="77777777" w:rsidR="00FF4C42" w:rsidRDefault="00FF4C42">
      <w:pPr>
        <w:rPr>
          <w:rFonts w:hint="eastAsia"/>
        </w:rPr>
      </w:pPr>
      <w:r>
        <w:rPr>
          <w:rFonts w:hint="eastAsia"/>
        </w:rPr>
        <w:t>拼音的作用与历史</w:t>
      </w:r>
    </w:p>
    <w:p w14:paraId="67837D56" w14:textId="77777777" w:rsidR="00FF4C42" w:rsidRDefault="00FF4C42">
      <w:pPr>
        <w:rPr>
          <w:rFonts w:hint="eastAsia"/>
        </w:rPr>
      </w:pPr>
      <w:r>
        <w:rPr>
          <w:rFonts w:hint="eastAsia"/>
        </w:rPr>
        <w:t>拼音系统正式确立于1958年，由中华人民共和国政府公布实施。它的主要作用在于标注汉字读音，辅助汉字教学，以及促进汉字信息处理技术的发展。拼音采用拉丁字母来表示汉语发音，使得非中文母语者更容易学习和使用汉语。它也简化了儿童认字的过程，因为孩子们可以在尚未完全掌握复杂的汉字结构之前，先学会用拼音拼读汉字。</w:t>
      </w:r>
    </w:p>
    <w:p w14:paraId="660E567C" w14:textId="77777777" w:rsidR="00FF4C42" w:rsidRDefault="00FF4C42">
      <w:pPr>
        <w:rPr>
          <w:rFonts w:hint="eastAsia"/>
        </w:rPr>
      </w:pPr>
    </w:p>
    <w:p w14:paraId="0142CB6A" w14:textId="77777777" w:rsidR="00FF4C42" w:rsidRDefault="00FF4C42">
      <w:pPr>
        <w:rPr>
          <w:rFonts w:hint="eastAsia"/>
        </w:rPr>
      </w:pPr>
      <w:r>
        <w:rPr>
          <w:rFonts w:hint="eastAsia"/>
        </w:rPr>
        <w:t>拼音规则及其应用</w:t>
      </w:r>
    </w:p>
    <w:p w14:paraId="4F9493C0" w14:textId="77777777" w:rsidR="00FF4C42" w:rsidRDefault="00FF4C42">
      <w:pPr>
        <w:rPr>
          <w:rFonts w:hint="eastAsia"/>
        </w:rPr>
      </w:pPr>
      <w:r>
        <w:rPr>
          <w:rFonts w:hint="eastAsia"/>
        </w:rPr>
        <w:t>汉语拼音有着一套严谨的规则体系，包括声母、韵母、声调三部分。声母位于音节开头，韵母则构成音节的主要部分，而声调赋予了每个音节特定的旋律。比如，“妈”（mā）、“麻”（má）、“马”（mǎ）、“骂”（mà），这四个字虽然书写不同，但是它们的声母和韵母都一样，只是声调有所区别，因此意义完全不同。熟练运用拼音规则，可以帮助我们准确地读写汉字，避免误读。</w:t>
      </w:r>
    </w:p>
    <w:p w14:paraId="7E38F57A" w14:textId="77777777" w:rsidR="00FF4C42" w:rsidRDefault="00FF4C42">
      <w:pPr>
        <w:rPr>
          <w:rFonts w:hint="eastAsia"/>
        </w:rPr>
      </w:pPr>
    </w:p>
    <w:p w14:paraId="094693C8" w14:textId="77777777" w:rsidR="00FF4C42" w:rsidRDefault="00FF4C42">
      <w:pPr>
        <w:rPr>
          <w:rFonts w:hint="eastAsia"/>
        </w:rPr>
      </w:pPr>
      <w:r>
        <w:rPr>
          <w:rFonts w:hint="eastAsia"/>
        </w:rPr>
        <w:t>实践中的拼音与音组词</w:t>
      </w:r>
    </w:p>
    <w:p w14:paraId="62B9143F" w14:textId="77777777" w:rsidR="00FF4C42" w:rsidRDefault="00FF4C42">
      <w:pPr>
        <w:rPr>
          <w:rFonts w:hint="eastAsia"/>
        </w:rPr>
      </w:pPr>
      <w:r>
        <w:rPr>
          <w:rFonts w:hint="eastAsia"/>
        </w:rPr>
        <w:t>在实际的语言学习过程中，拼音和音组词的应用无处不在。无论是通过课本学习还是日常对话练习，正确的拼音发音都是沟通的基础。而对于想要深入理解汉语的人来说，探索音组词之间的微妙联系，则是提升语言技能的有效途径之一。随着科技的进步，诸如语音识别软件、在线翻译工具等数字化产品也在不断优化其对汉语拼音的支持，让世界各地的人都能更加便捷地接触和学习汉语。</w:t>
      </w:r>
    </w:p>
    <w:p w14:paraId="561592F0" w14:textId="77777777" w:rsidR="00FF4C42" w:rsidRDefault="00FF4C42">
      <w:pPr>
        <w:rPr>
          <w:rFonts w:hint="eastAsia"/>
        </w:rPr>
      </w:pPr>
    </w:p>
    <w:p w14:paraId="2D4164F0" w14:textId="77777777" w:rsidR="00FF4C42" w:rsidRDefault="00FF4C42">
      <w:pPr>
        <w:rPr>
          <w:rFonts w:hint="eastAsia"/>
        </w:rPr>
      </w:pPr>
      <w:r>
        <w:rPr>
          <w:rFonts w:hint="eastAsia"/>
        </w:rPr>
        <w:t>最后的总结</w:t>
      </w:r>
    </w:p>
    <w:p w14:paraId="26A207B7" w14:textId="77777777" w:rsidR="00FF4C42" w:rsidRDefault="00FF4C42">
      <w:pPr>
        <w:rPr>
          <w:rFonts w:hint="eastAsia"/>
        </w:rPr>
      </w:pPr>
      <w:r>
        <w:rPr>
          <w:rFonts w:hint="eastAsia"/>
        </w:rPr>
        <w:t>“音组词和的拼音”不仅是汉语学习的重要组成部分，也是连接古今中外文化的纽带。通过对这一概念的学习和实践，我们可以更好地领略汉语的魅力，享受跨文化交流带来的乐趣。无论你是初学者还是已经有一定基础的学习者，都应该重视拼音的学习，善于利用音组词的特点，不断提升自己的汉语水平。</w:t>
      </w:r>
    </w:p>
    <w:p w14:paraId="1F1C9880" w14:textId="77777777" w:rsidR="00FF4C42" w:rsidRDefault="00FF4C42">
      <w:pPr>
        <w:rPr>
          <w:rFonts w:hint="eastAsia"/>
        </w:rPr>
      </w:pPr>
    </w:p>
    <w:p w14:paraId="249E8910" w14:textId="77777777" w:rsidR="00FF4C42" w:rsidRDefault="00FF4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E90A8" w14:textId="271325D1" w:rsidR="001A6328" w:rsidRDefault="001A6328"/>
    <w:sectPr w:rsidR="001A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28"/>
    <w:rsid w:val="001A6328"/>
    <w:rsid w:val="009442F6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41227-C506-4310-830B-EB3B39A4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