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9553D" w14:textId="77777777" w:rsidR="00003A74" w:rsidRDefault="00003A74">
      <w:pPr>
        <w:rPr>
          <w:rFonts w:hint="eastAsia"/>
        </w:rPr>
      </w:pPr>
    </w:p>
    <w:p w14:paraId="23DD80C2" w14:textId="77777777" w:rsidR="00003A74" w:rsidRDefault="00003A74">
      <w:pPr>
        <w:rPr>
          <w:rFonts w:hint="eastAsia"/>
        </w:rPr>
      </w:pPr>
      <w:r>
        <w:rPr>
          <w:rFonts w:hint="eastAsia"/>
        </w:rPr>
        <w:tab/>
        <w:t>骤雨的定义与特点</w:t>
      </w:r>
    </w:p>
    <w:p w14:paraId="5F94D5D3" w14:textId="77777777" w:rsidR="00003A74" w:rsidRDefault="00003A74">
      <w:pPr>
        <w:rPr>
          <w:rFonts w:hint="eastAsia"/>
        </w:rPr>
      </w:pPr>
    </w:p>
    <w:p w14:paraId="6F0DA798" w14:textId="77777777" w:rsidR="00003A74" w:rsidRDefault="00003A74">
      <w:pPr>
        <w:rPr>
          <w:rFonts w:hint="eastAsia"/>
        </w:rPr>
      </w:pPr>
    </w:p>
    <w:p w14:paraId="23F47EA4" w14:textId="77777777" w:rsidR="00003A74" w:rsidRDefault="00003A74">
      <w:pPr>
        <w:rPr>
          <w:rFonts w:hint="eastAsia"/>
        </w:rPr>
      </w:pPr>
      <w:r>
        <w:rPr>
          <w:rFonts w:hint="eastAsia"/>
        </w:rPr>
        <w:tab/>
        <w:t>骤雨，是一种天气现象，指的是短时间内突然降下的大量雨水。这种类型的降雨通常伴随着强烈的风力和雷电活动，来得快去得也快，给人一种猝不及防的感觉。在气象学上，骤雨通常是指降雨强度超过一定阈值，并且持续时间较短的降水过程。由于其突发性和强度，骤雨往往给人们的生活带来不便，比如交通堵塞、城市内涝等问题。</w:t>
      </w:r>
    </w:p>
    <w:p w14:paraId="410082A7" w14:textId="77777777" w:rsidR="00003A74" w:rsidRDefault="00003A74">
      <w:pPr>
        <w:rPr>
          <w:rFonts w:hint="eastAsia"/>
        </w:rPr>
      </w:pPr>
    </w:p>
    <w:p w14:paraId="7B976085" w14:textId="77777777" w:rsidR="00003A74" w:rsidRDefault="00003A74">
      <w:pPr>
        <w:rPr>
          <w:rFonts w:hint="eastAsia"/>
        </w:rPr>
      </w:pPr>
    </w:p>
    <w:p w14:paraId="44ACDB7F" w14:textId="77777777" w:rsidR="00003A74" w:rsidRDefault="00003A74">
      <w:pPr>
        <w:rPr>
          <w:rFonts w:hint="eastAsia"/>
        </w:rPr>
      </w:pPr>
    </w:p>
    <w:p w14:paraId="1DC24D72" w14:textId="77777777" w:rsidR="00003A74" w:rsidRDefault="00003A74">
      <w:pPr>
        <w:rPr>
          <w:rFonts w:hint="eastAsia"/>
        </w:rPr>
      </w:pPr>
      <w:r>
        <w:rPr>
          <w:rFonts w:hint="eastAsia"/>
        </w:rPr>
        <w:tab/>
        <w:t>骤雨形成的原因</w:t>
      </w:r>
    </w:p>
    <w:p w14:paraId="2656FFA3" w14:textId="77777777" w:rsidR="00003A74" w:rsidRDefault="00003A74">
      <w:pPr>
        <w:rPr>
          <w:rFonts w:hint="eastAsia"/>
        </w:rPr>
      </w:pPr>
    </w:p>
    <w:p w14:paraId="12DACD9C" w14:textId="77777777" w:rsidR="00003A74" w:rsidRDefault="00003A74">
      <w:pPr>
        <w:rPr>
          <w:rFonts w:hint="eastAsia"/>
        </w:rPr>
      </w:pPr>
    </w:p>
    <w:p w14:paraId="2252568E" w14:textId="77777777" w:rsidR="00003A74" w:rsidRDefault="00003A74">
      <w:pPr>
        <w:rPr>
          <w:rFonts w:hint="eastAsia"/>
        </w:rPr>
      </w:pPr>
      <w:r>
        <w:rPr>
          <w:rFonts w:hint="eastAsia"/>
        </w:rPr>
        <w:tab/>
        <w:t>骤雨的形成主要与大气中的不稳定条件有关。当温暖潮湿的空气上升遇到冷空气时，会迅速冷却并凝结成云滴，当这些水滴聚集到一定程度时便形成雨滴降落。这一过程如果发生在对流特别强烈的情况下，就会产生骤雨。地形因素也是影响骤雨发生的重要原因，山区或丘陵地带更容易因地形抬升作用而引发局部性的强降水。</w:t>
      </w:r>
    </w:p>
    <w:p w14:paraId="6A427029" w14:textId="77777777" w:rsidR="00003A74" w:rsidRDefault="00003A74">
      <w:pPr>
        <w:rPr>
          <w:rFonts w:hint="eastAsia"/>
        </w:rPr>
      </w:pPr>
    </w:p>
    <w:p w14:paraId="50467551" w14:textId="77777777" w:rsidR="00003A74" w:rsidRDefault="00003A74">
      <w:pPr>
        <w:rPr>
          <w:rFonts w:hint="eastAsia"/>
        </w:rPr>
      </w:pPr>
    </w:p>
    <w:p w14:paraId="0276C555" w14:textId="77777777" w:rsidR="00003A74" w:rsidRDefault="00003A74">
      <w:pPr>
        <w:rPr>
          <w:rFonts w:hint="eastAsia"/>
        </w:rPr>
      </w:pPr>
    </w:p>
    <w:p w14:paraId="52F4B9E1" w14:textId="77777777" w:rsidR="00003A74" w:rsidRDefault="00003A74">
      <w:pPr>
        <w:rPr>
          <w:rFonts w:hint="eastAsia"/>
        </w:rPr>
      </w:pPr>
      <w:r>
        <w:rPr>
          <w:rFonts w:hint="eastAsia"/>
        </w:rPr>
        <w:tab/>
        <w:t>骤雨的影响及应对措施</w:t>
      </w:r>
    </w:p>
    <w:p w14:paraId="3C5915E7" w14:textId="77777777" w:rsidR="00003A74" w:rsidRDefault="00003A74">
      <w:pPr>
        <w:rPr>
          <w:rFonts w:hint="eastAsia"/>
        </w:rPr>
      </w:pPr>
    </w:p>
    <w:p w14:paraId="5548C165" w14:textId="77777777" w:rsidR="00003A74" w:rsidRDefault="00003A74">
      <w:pPr>
        <w:rPr>
          <w:rFonts w:hint="eastAsia"/>
        </w:rPr>
      </w:pPr>
    </w:p>
    <w:p w14:paraId="46E30CFE" w14:textId="77777777" w:rsidR="00003A74" w:rsidRDefault="00003A74">
      <w:pPr>
        <w:rPr>
          <w:rFonts w:hint="eastAsia"/>
        </w:rPr>
      </w:pPr>
      <w:r>
        <w:rPr>
          <w:rFonts w:hint="eastAsia"/>
        </w:rPr>
        <w:tab/>
        <w:t>骤雨虽然可以缓解干旱地区的水资源短缺问题，但频繁或过于剧烈的骤雨也会带来负面影响，如城市排水系统负担加重、农田被淹等。为了减轻骤雨带来的不利影响，各地政府和社会各界采取了一系列措施，包括加强城市排水设施建设、提高预警系统的准确性和时效性、普及公众安全知识等。通过这些努力，可以在一定程度上减少骤雨造成的损失。</w:t>
      </w:r>
    </w:p>
    <w:p w14:paraId="47D4138D" w14:textId="77777777" w:rsidR="00003A74" w:rsidRDefault="00003A74">
      <w:pPr>
        <w:rPr>
          <w:rFonts w:hint="eastAsia"/>
        </w:rPr>
      </w:pPr>
    </w:p>
    <w:p w14:paraId="26E58978" w14:textId="77777777" w:rsidR="00003A74" w:rsidRDefault="00003A74">
      <w:pPr>
        <w:rPr>
          <w:rFonts w:hint="eastAsia"/>
        </w:rPr>
      </w:pPr>
    </w:p>
    <w:p w14:paraId="3C6F927C" w14:textId="77777777" w:rsidR="00003A74" w:rsidRDefault="00003A74">
      <w:pPr>
        <w:rPr>
          <w:rFonts w:hint="eastAsia"/>
        </w:rPr>
      </w:pPr>
    </w:p>
    <w:p w14:paraId="42BAA562" w14:textId="77777777" w:rsidR="00003A74" w:rsidRDefault="00003A74">
      <w:pPr>
        <w:rPr>
          <w:rFonts w:hint="eastAsia"/>
        </w:rPr>
      </w:pPr>
      <w:r>
        <w:rPr>
          <w:rFonts w:hint="eastAsia"/>
        </w:rPr>
        <w:tab/>
        <w:t>如何科学地看待骤雨现象</w:t>
      </w:r>
    </w:p>
    <w:p w14:paraId="582417F3" w14:textId="77777777" w:rsidR="00003A74" w:rsidRDefault="00003A74">
      <w:pPr>
        <w:rPr>
          <w:rFonts w:hint="eastAsia"/>
        </w:rPr>
      </w:pPr>
    </w:p>
    <w:p w14:paraId="52B2C1C7" w14:textId="77777777" w:rsidR="00003A74" w:rsidRDefault="00003A74">
      <w:pPr>
        <w:rPr>
          <w:rFonts w:hint="eastAsia"/>
        </w:rPr>
      </w:pPr>
    </w:p>
    <w:p w14:paraId="3894451F" w14:textId="77777777" w:rsidR="00003A74" w:rsidRDefault="00003A74">
      <w:pPr>
        <w:rPr>
          <w:rFonts w:hint="eastAsia"/>
        </w:rPr>
      </w:pPr>
      <w:r>
        <w:rPr>
          <w:rFonts w:hint="eastAsia"/>
        </w:rPr>
        <w:tab/>
        <w:t>从自然的角度来看，骤雨是地球气候系统中不可或缺的一部分，它反映了自然界能量交换和物质循环的过程。面对骤雨等极端天气事件，人类应该更加注重环境保护和生态平衡的维护，减少温室气体排放，控制全球变暖趋势，从根本上降低极端天气发生的频率和强度。同时，个人和社会也应该增强抵御自然灾害的能力，提高适应变化的灵活性。</w:t>
      </w:r>
    </w:p>
    <w:p w14:paraId="68AF3AF5" w14:textId="77777777" w:rsidR="00003A74" w:rsidRDefault="00003A74">
      <w:pPr>
        <w:rPr>
          <w:rFonts w:hint="eastAsia"/>
        </w:rPr>
      </w:pPr>
    </w:p>
    <w:p w14:paraId="3213CF2B" w14:textId="77777777" w:rsidR="00003A74" w:rsidRDefault="00003A74">
      <w:pPr>
        <w:rPr>
          <w:rFonts w:hint="eastAsia"/>
        </w:rPr>
      </w:pPr>
    </w:p>
    <w:p w14:paraId="30A90648" w14:textId="77777777" w:rsidR="00003A74" w:rsidRDefault="00003A74">
      <w:pPr>
        <w:rPr>
          <w:rFonts w:hint="eastAsia"/>
        </w:rPr>
      </w:pPr>
    </w:p>
    <w:p w14:paraId="6BD1844F" w14:textId="77777777" w:rsidR="00003A74" w:rsidRDefault="00003A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C33622" w14:textId="77777777" w:rsidR="00003A74" w:rsidRDefault="00003A74">
      <w:pPr>
        <w:rPr>
          <w:rFonts w:hint="eastAsia"/>
        </w:rPr>
      </w:pPr>
    </w:p>
    <w:p w14:paraId="5851BAD2" w14:textId="77777777" w:rsidR="00003A74" w:rsidRDefault="00003A74">
      <w:pPr>
        <w:rPr>
          <w:rFonts w:hint="eastAsia"/>
        </w:rPr>
      </w:pPr>
    </w:p>
    <w:p w14:paraId="6D552027" w14:textId="77777777" w:rsidR="00003A74" w:rsidRDefault="00003A74">
      <w:pPr>
        <w:rPr>
          <w:rFonts w:hint="eastAsia"/>
        </w:rPr>
      </w:pPr>
      <w:r>
        <w:rPr>
          <w:rFonts w:hint="eastAsia"/>
        </w:rPr>
        <w:tab/>
        <w:t>骤雨作为一种常见的天气现象，既有着自然之美的一面，也存在着潜在的危害。了解骤雨的形成机制、合理应对骤雨带来的挑战，对于保障人民生命财产安全、促进社会经济可持续发展具有重要意义。随着科学技术的进步和环境保护意识的提升，我们有理由相信人类将能够更好地与自然和谐共处，共同构建美好家园。</w:t>
      </w:r>
    </w:p>
    <w:p w14:paraId="49B3D1B6" w14:textId="77777777" w:rsidR="00003A74" w:rsidRDefault="00003A74">
      <w:pPr>
        <w:rPr>
          <w:rFonts w:hint="eastAsia"/>
        </w:rPr>
      </w:pPr>
    </w:p>
    <w:p w14:paraId="7D61D316" w14:textId="77777777" w:rsidR="00003A74" w:rsidRDefault="00003A74">
      <w:pPr>
        <w:rPr>
          <w:rFonts w:hint="eastAsia"/>
        </w:rPr>
      </w:pPr>
    </w:p>
    <w:p w14:paraId="6F4B8009" w14:textId="77777777" w:rsidR="00003A74" w:rsidRDefault="00003A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7EFA1" w14:textId="2CEBDB5E" w:rsidR="004E5AA9" w:rsidRDefault="004E5AA9"/>
    <w:sectPr w:rsidR="004E5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A9"/>
    <w:rsid w:val="00003A74"/>
    <w:rsid w:val="004E5AA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72660-7F26-431C-8DBB-144E6D72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