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4019" w14:textId="77777777" w:rsidR="00B51707" w:rsidRDefault="00B51707">
      <w:pPr>
        <w:rPr>
          <w:rFonts w:hint="eastAsia"/>
        </w:rPr>
      </w:pPr>
      <w:r>
        <w:rPr>
          <w:rFonts w:hint="eastAsia"/>
        </w:rPr>
        <w:t>踏鹕的拼音：tà hú</w:t>
      </w:r>
    </w:p>
    <w:p w14:paraId="2E34C867" w14:textId="77777777" w:rsidR="00B51707" w:rsidRDefault="00B51707">
      <w:pPr>
        <w:rPr>
          <w:rFonts w:hint="eastAsia"/>
        </w:rPr>
      </w:pPr>
      <w:r>
        <w:rPr>
          <w:rFonts w:hint="eastAsia"/>
        </w:rPr>
        <w:t>踏鹕，这个词汇可能对于许多人来说显得有些陌生。它并非一个常用词，而是指代一种鸟类——即我们常说的鸬鹚，学名是Phalacrocorax carbo，在一些地区也被称作鱼鹰、水老鸹或黑鸭。在汉语中，由于方言的不同，踏鹕有着不一样的发音，但在这里我们采用普通话的拼音表示法，即“tà hú”。这种鸟在中国文化里有其独特的地位和意义。</w:t>
      </w:r>
    </w:p>
    <w:p w14:paraId="1BBCE023" w14:textId="77777777" w:rsidR="00B51707" w:rsidRDefault="00B51707">
      <w:pPr>
        <w:rPr>
          <w:rFonts w:hint="eastAsia"/>
        </w:rPr>
      </w:pPr>
    </w:p>
    <w:p w14:paraId="75F413A8" w14:textId="77777777" w:rsidR="00B51707" w:rsidRDefault="00B51707">
      <w:pPr>
        <w:rPr>
          <w:rFonts w:hint="eastAsia"/>
        </w:rPr>
      </w:pPr>
      <w:r>
        <w:rPr>
          <w:rFonts w:hint="eastAsia"/>
        </w:rPr>
        <w:t>踏鹕的历史与文化意义</w:t>
      </w:r>
    </w:p>
    <w:p w14:paraId="69F9F458" w14:textId="77777777" w:rsidR="00B51707" w:rsidRDefault="00B51707">
      <w:pPr>
        <w:rPr>
          <w:rFonts w:hint="eastAsia"/>
        </w:rPr>
      </w:pPr>
      <w:r>
        <w:rPr>
          <w:rFonts w:hint="eastAsia"/>
        </w:rPr>
        <w:t>自古以来，踏鹕就与中国渔民的生活紧密相连。早在先秦时期，就有使用踏鹕捕鱼的记载。古人利用踏鹕擅长潜水捕食鱼类的特点，训练它们成为捕鱼的好帮手。在古代绘画、诗词中也常常能看到踏鹕的身影，比如宋代诗人苏轼就曾留下过描写踏鹕的诗句：“两两踏瑚鸣翠羽，翩翩惊起下层峦。”这不仅展现了踏瑚优美的姿态，也反映了当时人们对于踏瑚的喜爱之情。</w:t>
      </w:r>
    </w:p>
    <w:p w14:paraId="1DABD53B" w14:textId="77777777" w:rsidR="00B51707" w:rsidRDefault="00B51707">
      <w:pPr>
        <w:rPr>
          <w:rFonts w:hint="eastAsia"/>
        </w:rPr>
      </w:pPr>
    </w:p>
    <w:p w14:paraId="3C9AE26A" w14:textId="77777777" w:rsidR="00B51707" w:rsidRDefault="00B51707">
      <w:pPr>
        <w:rPr>
          <w:rFonts w:hint="eastAsia"/>
        </w:rPr>
      </w:pPr>
      <w:r>
        <w:rPr>
          <w:rFonts w:hint="eastAsia"/>
        </w:rPr>
        <w:t>踏鹕的生物学特性</w:t>
      </w:r>
    </w:p>
    <w:p w14:paraId="6460D147" w14:textId="77777777" w:rsidR="00B51707" w:rsidRDefault="00B51707">
      <w:pPr>
        <w:rPr>
          <w:rFonts w:hint="eastAsia"/>
        </w:rPr>
      </w:pPr>
      <w:r>
        <w:rPr>
          <w:rFonts w:hint="eastAsia"/>
        </w:rPr>
        <w:t>踏鹕属于鹈形目鸬鹚科，是一种大型水鸟，体长可达70-100厘米，体重约2.5-3.5公斤。它们全身羽毛黑色带有金属光泽，喉囊黄色，眼睛周围裸露皮肤呈蓝色。踏鹕拥有强大的飞行能力和出色的游泳技巧，能够在水中快速穿梭追捕猎物。特别是在清晨或傍晚时分，成群结队地飞翔于江河湖海之上，构成了一幅美丽的自然画卷。</w:t>
      </w:r>
    </w:p>
    <w:p w14:paraId="2A55A5F6" w14:textId="77777777" w:rsidR="00B51707" w:rsidRDefault="00B51707">
      <w:pPr>
        <w:rPr>
          <w:rFonts w:hint="eastAsia"/>
        </w:rPr>
      </w:pPr>
    </w:p>
    <w:p w14:paraId="6FD990DF" w14:textId="77777777" w:rsidR="00B51707" w:rsidRDefault="00B51707">
      <w:pPr>
        <w:rPr>
          <w:rFonts w:hint="eastAsia"/>
        </w:rPr>
      </w:pPr>
      <w:r>
        <w:rPr>
          <w:rFonts w:hint="eastAsia"/>
        </w:rPr>
        <w:t>踏鹕的生态习性</w:t>
      </w:r>
    </w:p>
    <w:p w14:paraId="3F8E8362" w14:textId="77777777" w:rsidR="00B51707" w:rsidRDefault="00B51707">
      <w:pPr>
        <w:rPr>
          <w:rFonts w:hint="eastAsia"/>
        </w:rPr>
      </w:pPr>
      <w:r>
        <w:rPr>
          <w:rFonts w:hint="eastAsia"/>
        </w:rPr>
        <w:t>踏鹕主要栖息于淡水湖泊、河流以及沿海地带。它们通常以鱼类为食，也会捕捉虾蟹等小型水生动物。繁殖季节一般从春季开始，雌雄共同参与巢穴的建造工作，并轮流孵卵育雏。有趣的是，尽管踏鹕善于潜水捕鱼，但在陆地上行走却显得十分笨拙，因此它们大多时间都待在水域附近活动。</w:t>
      </w:r>
    </w:p>
    <w:p w14:paraId="6546FE43" w14:textId="77777777" w:rsidR="00B51707" w:rsidRDefault="00B51707">
      <w:pPr>
        <w:rPr>
          <w:rFonts w:hint="eastAsia"/>
        </w:rPr>
      </w:pPr>
    </w:p>
    <w:p w14:paraId="4DF219A9" w14:textId="77777777" w:rsidR="00B51707" w:rsidRDefault="00B51707">
      <w:pPr>
        <w:rPr>
          <w:rFonts w:hint="eastAsia"/>
        </w:rPr>
      </w:pPr>
      <w:r>
        <w:rPr>
          <w:rFonts w:hint="eastAsia"/>
        </w:rPr>
        <w:t>保护现状及展望</w:t>
      </w:r>
    </w:p>
    <w:p w14:paraId="66D2B01B" w14:textId="77777777" w:rsidR="00B51707" w:rsidRDefault="00B51707">
      <w:pPr>
        <w:rPr>
          <w:rFonts w:hint="eastAsia"/>
        </w:rPr>
      </w:pPr>
      <w:r>
        <w:rPr>
          <w:rFonts w:hint="eastAsia"/>
        </w:rPr>
        <w:t>随着环境变化和人类活动的影响，野生踏鹕的数量有所减少。为了保护这一珍贵物种及其生态环境，中国政府已经采取了一系列措施，如建立自然保护区、加强法律法规建设等。越来越多的社会组织和个人也加入到了保护行动当中来，希望通过共同努力让这些美丽的水鸟继续自由翱翔于蓝天碧水之间。</w:t>
      </w:r>
    </w:p>
    <w:p w14:paraId="0A806906" w14:textId="77777777" w:rsidR="00B51707" w:rsidRDefault="00B51707">
      <w:pPr>
        <w:rPr>
          <w:rFonts w:hint="eastAsia"/>
        </w:rPr>
      </w:pPr>
    </w:p>
    <w:p w14:paraId="55833774" w14:textId="77777777" w:rsidR="00B51707" w:rsidRDefault="00B51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22302" w14:textId="7B49B3CA" w:rsidR="002C51E9" w:rsidRDefault="002C51E9"/>
    <w:sectPr w:rsidR="002C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E9"/>
    <w:rsid w:val="002C51E9"/>
    <w:rsid w:val="009442F6"/>
    <w:rsid w:val="00B5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8EF41-C7E8-4C25-A9A2-72300757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