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9A43" w14:textId="77777777" w:rsidR="000F60DC" w:rsidRDefault="000F60DC">
      <w:pPr>
        <w:rPr>
          <w:rFonts w:hint="eastAsia"/>
        </w:rPr>
      </w:pPr>
    </w:p>
    <w:p w14:paraId="018F45A9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黎明绝杀拼音概述</w:t>
      </w:r>
    </w:p>
    <w:p w14:paraId="16D4FD40" w14:textId="77777777" w:rsidR="000F60DC" w:rsidRDefault="000F60DC">
      <w:pPr>
        <w:rPr>
          <w:rFonts w:hint="eastAsia"/>
        </w:rPr>
      </w:pPr>
    </w:p>
    <w:p w14:paraId="2FBCFE31" w14:textId="77777777" w:rsidR="000F60DC" w:rsidRDefault="000F60DC">
      <w:pPr>
        <w:rPr>
          <w:rFonts w:hint="eastAsia"/>
        </w:rPr>
      </w:pPr>
    </w:p>
    <w:p w14:paraId="754324E7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“黎明绝杀拼音”这一概念在中文网络文化中并不常见，可能指的是某个特定的游戏、电影或文学作品中的情节设定，或者是网络上某一时段流行的梗。在这里，我们可以将其理解为一种虚构的情境描述，即在黎明时刻发生的紧张刺激的对决或行动，结合汉语拼音“Dawn Kill Pinyin”，以此展开一段富有想象力的故事或介绍。</w:t>
      </w:r>
    </w:p>
    <w:p w14:paraId="0B48761F" w14:textId="77777777" w:rsidR="000F60DC" w:rsidRDefault="000F60DC">
      <w:pPr>
        <w:rPr>
          <w:rFonts w:hint="eastAsia"/>
        </w:rPr>
      </w:pPr>
    </w:p>
    <w:p w14:paraId="690FDC40" w14:textId="77777777" w:rsidR="000F60DC" w:rsidRDefault="000F60DC">
      <w:pPr>
        <w:rPr>
          <w:rFonts w:hint="eastAsia"/>
        </w:rPr>
      </w:pPr>
    </w:p>
    <w:p w14:paraId="23468EB2" w14:textId="77777777" w:rsidR="000F60DC" w:rsidRDefault="000F60DC">
      <w:pPr>
        <w:rPr>
          <w:rFonts w:hint="eastAsia"/>
        </w:rPr>
      </w:pPr>
    </w:p>
    <w:p w14:paraId="0D1206C9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背景设定与故事框架</w:t>
      </w:r>
    </w:p>
    <w:p w14:paraId="62A80033" w14:textId="77777777" w:rsidR="000F60DC" w:rsidRDefault="000F60DC">
      <w:pPr>
        <w:rPr>
          <w:rFonts w:hint="eastAsia"/>
        </w:rPr>
      </w:pPr>
    </w:p>
    <w:p w14:paraId="7E4A7E3A" w14:textId="77777777" w:rsidR="000F60DC" w:rsidRDefault="000F60DC">
      <w:pPr>
        <w:rPr>
          <w:rFonts w:hint="eastAsia"/>
        </w:rPr>
      </w:pPr>
    </w:p>
    <w:p w14:paraId="0267C31B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在一个虚构的世界里，“黎明绝杀拼音”描述的是一群特工在黎明时分执行的一次秘密任务。这次任务的目标是阻止一场即将发生的大规模恐怖袭击，保护城市的安全。为了确保行动的成功，特工们必须利用自己的智慧和技能，在敌人完全觉醒之前完成任务。整个过程充满了不确定性和危险，特工们不仅要面对外部的强大敌人，还要克服内心的恐惧和挑战。</w:t>
      </w:r>
    </w:p>
    <w:p w14:paraId="673E4878" w14:textId="77777777" w:rsidR="000F60DC" w:rsidRDefault="000F60DC">
      <w:pPr>
        <w:rPr>
          <w:rFonts w:hint="eastAsia"/>
        </w:rPr>
      </w:pPr>
    </w:p>
    <w:p w14:paraId="4EA69E58" w14:textId="77777777" w:rsidR="000F60DC" w:rsidRDefault="000F60DC">
      <w:pPr>
        <w:rPr>
          <w:rFonts w:hint="eastAsia"/>
        </w:rPr>
      </w:pPr>
    </w:p>
    <w:p w14:paraId="797A26D2" w14:textId="77777777" w:rsidR="000F60DC" w:rsidRDefault="000F60DC">
      <w:pPr>
        <w:rPr>
          <w:rFonts w:hint="eastAsia"/>
        </w:rPr>
      </w:pPr>
    </w:p>
    <w:p w14:paraId="7C580997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角色介绍</w:t>
      </w:r>
    </w:p>
    <w:p w14:paraId="16434F71" w14:textId="77777777" w:rsidR="000F60DC" w:rsidRDefault="000F60DC">
      <w:pPr>
        <w:rPr>
          <w:rFonts w:hint="eastAsia"/>
        </w:rPr>
      </w:pPr>
    </w:p>
    <w:p w14:paraId="76D81C53" w14:textId="77777777" w:rsidR="000F60DC" w:rsidRDefault="000F60DC">
      <w:pPr>
        <w:rPr>
          <w:rFonts w:hint="eastAsia"/>
        </w:rPr>
      </w:pPr>
    </w:p>
    <w:p w14:paraId="3B9F6237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在这个故事中，主要角色包括队长李晨（Li Chen），一位经验丰富的特工，以其冷静的头脑和卓越的领导能力著称；技术专家小林（Xiao Lin），擅长使用各种高科技装备，为团队提供技术支持；以及情报分析师赵梅（Zhao Mei），负责收集和分析信息，为行动提供关键线索。每个成员都有自己的特长，共同构成了这支不可战胜的队伍。</w:t>
      </w:r>
    </w:p>
    <w:p w14:paraId="2EAC00B8" w14:textId="77777777" w:rsidR="000F60DC" w:rsidRDefault="000F60DC">
      <w:pPr>
        <w:rPr>
          <w:rFonts w:hint="eastAsia"/>
        </w:rPr>
      </w:pPr>
    </w:p>
    <w:p w14:paraId="17216752" w14:textId="77777777" w:rsidR="000F60DC" w:rsidRDefault="000F60DC">
      <w:pPr>
        <w:rPr>
          <w:rFonts w:hint="eastAsia"/>
        </w:rPr>
      </w:pPr>
    </w:p>
    <w:p w14:paraId="579B60BB" w14:textId="77777777" w:rsidR="000F60DC" w:rsidRDefault="000F60DC">
      <w:pPr>
        <w:rPr>
          <w:rFonts w:hint="eastAsia"/>
        </w:rPr>
      </w:pPr>
    </w:p>
    <w:p w14:paraId="2B464638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行动过程</w:t>
      </w:r>
    </w:p>
    <w:p w14:paraId="2F4D5393" w14:textId="77777777" w:rsidR="000F60DC" w:rsidRDefault="000F60DC">
      <w:pPr>
        <w:rPr>
          <w:rFonts w:hint="eastAsia"/>
        </w:rPr>
      </w:pPr>
    </w:p>
    <w:p w14:paraId="495ED8A1" w14:textId="77777777" w:rsidR="000F60DC" w:rsidRDefault="000F60DC">
      <w:pPr>
        <w:rPr>
          <w:rFonts w:hint="eastAsia"/>
        </w:rPr>
      </w:pPr>
    </w:p>
    <w:p w14:paraId="3D5A54C6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行动开始于凌晨，当整个城市还在沉睡之中。特工们根据事先获得的情报，悄无声息地接近目标地点。随着夜幕逐渐退去，天边泛起了第一缕曙光，标志着行动进入了最关键阶段。队员们紧密配合，利用地形优势和精心策划的战术，逐步逼近目标。过程中，他们遇到了意料之外的阻碍，但凭借着坚定的意志和彼此之间的信任，最终克服了所有困难。</w:t>
      </w:r>
    </w:p>
    <w:p w14:paraId="5213D32F" w14:textId="77777777" w:rsidR="000F60DC" w:rsidRDefault="000F60DC">
      <w:pPr>
        <w:rPr>
          <w:rFonts w:hint="eastAsia"/>
        </w:rPr>
      </w:pPr>
    </w:p>
    <w:p w14:paraId="694B42A4" w14:textId="77777777" w:rsidR="000F60DC" w:rsidRDefault="000F60DC">
      <w:pPr>
        <w:rPr>
          <w:rFonts w:hint="eastAsia"/>
        </w:rPr>
      </w:pPr>
    </w:p>
    <w:p w14:paraId="00E4F7D7" w14:textId="77777777" w:rsidR="000F60DC" w:rsidRDefault="000F60DC">
      <w:pPr>
        <w:rPr>
          <w:rFonts w:hint="eastAsia"/>
        </w:rPr>
      </w:pPr>
    </w:p>
    <w:p w14:paraId="2A2D0E30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最后的总结与启示</w:t>
      </w:r>
    </w:p>
    <w:p w14:paraId="3922A73B" w14:textId="77777777" w:rsidR="000F60DC" w:rsidRDefault="000F60DC">
      <w:pPr>
        <w:rPr>
          <w:rFonts w:hint="eastAsia"/>
        </w:rPr>
      </w:pPr>
    </w:p>
    <w:p w14:paraId="33B08742" w14:textId="77777777" w:rsidR="000F60DC" w:rsidRDefault="000F60DC">
      <w:pPr>
        <w:rPr>
          <w:rFonts w:hint="eastAsia"/>
        </w:rPr>
      </w:pPr>
    </w:p>
    <w:p w14:paraId="3F7FF54F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随着太阳升起，特工们成功完成了任务，不仅阻止了恐怖袭击的发生，还抓获了幕后主谋。此次行动不仅展现了团队协作的重要性，也强调了在面对困难和挑战时不放弃的精神。同时，“黎明绝杀拼音”作为一次成功的行动案例，提醒人们要时刻保持警惕，珍惜和平的生活环境，共同努力维护社会的安全与稳定。</w:t>
      </w:r>
    </w:p>
    <w:p w14:paraId="3C60C37E" w14:textId="77777777" w:rsidR="000F60DC" w:rsidRDefault="000F60DC">
      <w:pPr>
        <w:rPr>
          <w:rFonts w:hint="eastAsia"/>
        </w:rPr>
      </w:pPr>
    </w:p>
    <w:p w14:paraId="01D311E6" w14:textId="77777777" w:rsidR="000F60DC" w:rsidRDefault="000F60DC">
      <w:pPr>
        <w:rPr>
          <w:rFonts w:hint="eastAsia"/>
        </w:rPr>
      </w:pPr>
    </w:p>
    <w:p w14:paraId="6CFA7B07" w14:textId="77777777" w:rsidR="000F60DC" w:rsidRDefault="000F60DC">
      <w:pPr>
        <w:rPr>
          <w:rFonts w:hint="eastAsia"/>
        </w:rPr>
      </w:pPr>
    </w:p>
    <w:p w14:paraId="437D6E7D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CCA589" w14:textId="77777777" w:rsidR="000F60DC" w:rsidRDefault="000F60DC">
      <w:pPr>
        <w:rPr>
          <w:rFonts w:hint="eastAsia"/>
        </w:rPr>
      </w:pPr>
    </w:p>
    <w:p w14:paraId="6B8A356A" w14:textId="77777777" w:rsidR="000F60DC" w:rsidRDefault="000F60DC">
      <w:pPr>
        <w:rPr>
          <w:rFonts w:hint="eastAsia"/>
        </w:rPr>
      </w:pPr>
    </w:p>
    <w:p w14:paraId="3FDA05D4" w14:textId="77777777" w:rsidR="000F60DC" w:rsidRDefault="000F60DC">
      <w:pPr>
        <w:rPr>
          <w:rFonts w:hint="eastAsia"/>
        </w:rPr>
      </w:pPr>
      <w:r>
        <w:rPr>
          <w:rFonts w:hint="eastAsia"/>
        </w:rPr>
        <w:tab/>
        <w:t>虽然“黎明绝杀拼音”是一个虚构的故事，但它传递出的信息却是真实而深刻的。在现实生活中，无论是面对自然灾难还是人为危机，只要我们团结一致，就没有克服不了的困难。希望这个故事能够激发读者对勇气、智慧和团队合作精神的思考，同时也为大家带来一些娱乐和启发。</w:t>
      </w:r>
    </w:p>
    <w:p w14:paraId="6ECF7E0B" w14:textId="77777777" w:rsidR="000F60DC" w:rsidRDefault="000F60DC">
      <w:pPr>
        <w:rPr>
          <w:rFonts w:hint="eastAsia"/>
        </w:rPr>
      </w:pPr>
    </w:p>
    <w:p w14:paraId="4E6818CB" w14:textId="77777777" w:rsidR="000F60DC" w:rsidRDefault="000F60DC">
      <w:pPr>
        <w:rPr>
          <w:rFonts w:hint="eastAsia"/>
        </w:rPr>
      </w:pPr>
    </w:p>
    <w:p w14:paraId="3A3B3641" w14:textId="77777777" w:rsidR="000F60DC" w:rsidRDefault="000F6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4AC1" w14:textId="0A8C0F7F" w:rsidR="008E341D" w:rsidRDefault="008E341D"/>
    <w:sectPr w:rsidR="008E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1D"/>
    <w:rsid w:val="000F60DC"/>
    <w:rsid w:val="008A4D3E"/>
    <w:rsid w:val="008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143BC-FE23-4C4A-85BF-4B7A2F32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