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B90D" w14:textId="77777777" w:rsidR="0036748C" w:rsidRDefault="0036748C">
      <w:pPr>
        <w:rPr>
          <w:rFonts w:hint="eastAsia"/>
        </w:rPr>
      </w:pPr>
      <w:r>
        <w:rPr>
          <w:rFonts w:hint="eastAsia"/>
        </w:rPr>
        <w:t>乡音无改鬓毛衰的正确拼音: xiāng yīn wú gǎi bìn máo shuāi</w:t>
      </w:r>
    </w:p>
    <w:p w14:paraId="1C5D702C" w14:textId="77777777" w:rsidR="0036748C" w:rsidRDefault="0036748C">
      <w:pPr>
        <w:rPr>
          <w:rFonts w:hint="eastAsia"/>
        </w:rPr>
      </w:pPr>
      <w:r>
        <w:rPr>
          <w:rFonts w:hint="eastAsia"/>
        </w:rPr>
        <w:t>在汉语的广袤天地里，每一个字词都承载着深厚的文化底蕴和历史记忆。其中，“乡音无改鬓毛衰”这一诗句出自唐代诗人贺知章的《回乡偶书》，不仅展现了诗人对故乡深深的眷恋之情，也体现了汉字发音的独特魅力。该句诗的正确拼音为：“xiāng yīn wú gǎi bìn máo shuāi”。这短短几个音节背后，蕴含着丰富的情感表达和语音美学。</w:t>
      </w:r>
    </w:p>
    <w:p w14:paraId="200D6701" w14:textId="77777777" w:rsidR="0036748C" w:rsidRDefault="0036748C">
      <w:pPr>
        <w:rPr>
          <w:rFonts w:hint="eastAsia"/>
        </w:rPr>
      </w:pPr>
    </w:p>
    <w:p w14:paraId="44C9024A" w14:textId="77777777" w:rsidR="0036748C" w:rsidRDefault="0036748C">
      <w:pPr>
        <w:rPr>
          <w:rFonts w:hint="eastAsia"/>
        </w:rPr>
      </w:pPr>
      <w:r>
        <w:rPr>
          <w:rFonts w:hint="eastAsia"/>
        </w:rPr>
        <w:t>诗歌背景</w:t>
      </w:r>
    </w:p>
    <w:p w14:paraId="1EE700F7" w14:textId="77777777" w:rsidR="0036748C" w:rsidRDefault="0036748C">
      <w:pPr>
        <w:rPr>
          <w:rFonts w:hint="eastAsia"/>
        </w:rPr>
      </w:pPr>
      <w:r>
        <w:rPr>
          <w:rFonts w:hint="eastAsia"/>
        </w:rPr>
        <w:t>贺知章是初唐时期的著名诗人，他的一生与盛唐气象紧密相连。晚年归乡时，面对久别重逢的亲人和熟悉而又陌生的环境，心中感慨万千。《回乡偶书》正是在这种背景下创作而成。“乡音无改鬓毛衰”，便是这首诗中的名句之一。它以朴素而真挚的语言，表达了诗人即便岁月流逝、容颜老去，但那份对家乡的思念之情却始终未变。</w:t>
      </w:r>
    </w:p>
    <w:p w14:paraId="2EF1B84B" w14:textId="77777777" w:rsidR="0036748C" w:rsidRDefault="0036748C">
      <w:pPr>
        <w:rPr>
          <w:rFonts w:hint="eastAsia"/>
        </w:rPr>
      </w:pPr>
    </w:p>
    <w:p w14:paraId="1D4C62A5" w14:textId="77777777" w:rsidR="0036748C" w:rsidRDefault="0036748C">
      <w:pPr>
        <w:rPr>
          <w:rFonts w:hint="eastAsia"/>
        </w:rPr>
      </w:pPr>
      <w:r>
        <w:rPr>
          <w:rFonts w:hint="eastAsia"/>
        </w:rPr>
        <w:t>语言之美</w:t>
      </w:r>
    </w:p>
    <w:p w14:paraId="5D9B695E" w14:textId="77777777" w:rsidR="0036748C" w:rsidRDefault="0036748C">
      <w:pPr>
        <w:rPr>
          <w:rFonts w:hint="eastAsia"/>
        </w:rPr>
      </w:pPr>
      <w:r>
        <w:rPr>
          <w:rFonts w:hint="eastAsia"/>
        </w:rPr>
        <w:t>“xiāng yīn wú gǎi bìn máo shuāi”的发音中，每个字的声调变化有序，构成了和谐美妙的韵律。这里，“乡”读作阴平（一声），声音悠长；“音”亦为阴平，轻柔婉转；“无”为阳平（二声），上扬的声调带来一种轻快感；“改”则回到阴平，平稳过渡；“鬓”、“毛”皆为阳平，连续的上扬让语句充满活力；最后“衰”作为去声（四声），以降调结束整个句子，给人一种沉稳的感觉。这样的发音组合，既符合古汉语的语音规则，又增添了诗句的艺术感染力。</w:t>
      </w:r>
    </w:p>
    <w:p w14:paraId="07B4EBEE" w14:textId="77777777" w:rsidR="0036748C" w:rsidRDefault="0036748C">
      <w:pPr>
        <w:rPr>
          <w:rFonts w:hint="eastAsia"/>
        </w:rPr>
      </w:pPr>
    </w:p>
    <w:p w14:paraId="1B27EB5D" w14:textId="77777777" w:rsidR="0036748C" w:rsidRDefault="0036748C">
      <w:pPr>
        <w:rPr>
          <w:rFonts w:hint="eastAsia"/>
        </w:rPr>
      </w:pPr>
      <w:r>
        <w:rPr>
          <w:rFonts w:hint="eastAsia"/>
        </w:rPr>
        <w:t>文化传承</w:t>
      </w:r>
    </w:p>
    <w:p w14:paraId="365BBC6E" w14:textId="77777777" w:rsidR="0036748C" w:rsidRDefault="0036748C">
      <w:pPr>
        <w:rPr>
          <w:rFonts w:hint="eastAsia"/>
        </w:rPr>
      </w:pPr>
      <w:r>
        <w:rPr>
          <w:rFonts w:hint="eastAsia"/>
        </w:rPr>
        <w:t>从更广泛的角度看，“乡音无改鬓毛衰”不仅仅是一句简单的诗词，它更是中华文化传承的一个缩影。在中国传统文化中，乡愁是一个永恒的主题。无论人们走到哪里，故乡的声音总是能够触动心底最柔软的部分。通过学习和传颂这样的诗句，我们不仅可以更好地理解古代文人的内心世界，也能更加深刻地体会到中华民族对于故土的深情厚谊。正确的拼音标注也有助于非母语者准确理解和传播这些宝贵的文化遗产。</w:t>
      </w:r>
    </w:p>
    <w:p w14:paraId="7BD0E0CE" w14:textId="77777777" w:rsidR="0036748C" w:rsidRDefault="0036748C">
      <w:pPr>
        <w:rPr>
          <w:rFonts w:hint="eastAsia"/>
        </w:rPr>
      </w:pPr>
    </w:p>
    <w:p w14:paraId="07E5C67D" w14:textId="77777777" w:rsidR="0036748C" w:rsidRDefault="0036748C">
      <w:pPr>
        <w:rPr>
          <w:rFonts w:hint="eastAsia"/>
        </w:rPr>
      </w:pPr>
      <w:r>
        <w:rPr>
          <w:rFonts w:hint="eastAsia"/>
        </w:rPr>
        <w:t>最后的总结</w:t>
      </w:r>
    </w:p>
    <w:p w14:paraId="31B7D44D" w14:textId="77777777" w:rsidR="0036748C" w:rsidRDefault="0036748C">
      <w:pPr>
        <w:rPr>
          <w:rFonts w:hint="eastAsia"/>
        </w:rPr>
      </w:pPr>
      <w:r>
        <w:rPr>
          <w:rFonts w:hint="eastAsia"/>
        </w:rPr>
        <w:t>“乡音无改鬓毛衰”的正确拼音不仅是学习汉语语音知识的一部分，更是连接古今、沟通中外的文化桥梁。它提醒着每一位读者，在快速发展的现代社会中，不要忘记那些珍贵的传统价值和情感纽带。让我们共同珍惜这份来自历史深处的声音，让它继续在新时代绽放光彩。</w:t>
      </w:r>
    </w:p>
    <w:p w14:paraId="7BAAE9BA" w14:textId="77777777" w:rsidR="0036748C" w:rsidRDefault="0036748C">
      <w:pPr>
        <w:rPr>
          <w:rFonts w:hint="eastAsia"/>
        </w:rPr>
      </w:pPr>
    </w:p>
    <w:p w14:paraId="273F7E18" w14:textId="77777777" w:rsidR="0036748C" w:rsidRDefault="0036748C">
      <w:pPr>
        <w:rPr>
          <w:rFonts w:hint="eastAsia"/>
        </w:rPr>
      </w:pPr>
      <w:r>
        <w:rPr>
          <w:rFonts w:hint="eastAsia"/>
        </w:rPr>
        <w:t>本文是由每日文章网(2345lzwz.cn)为大家创作</w:t>
      </w:r>
    </w:p>
    <w:p w14:paraId="38014815" w14:textId="66D57D94" w:rsidR="00A954DF" w:rsidRDefault="00A954DF"/>
    <w:sectPr w:rsidR="00A95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DF"/>
    <w:rsid w:val="0036748C"/>
    <w:rsid w:val="003B267A"/>
    <w:rsid w:val="00A9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24FB8-11AA-4483-8E5E-6234EAAF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4DF"/>
    <w:rPr>
      <w:rFonts w:cstheme="majorBidi"/>
      <w:color w:val="2F5496" w:themeColor="accent1" w:themeShade="BF"/>
      <w:sz w:val="28"/>
      <w:szCs w:val="28"/>
    </w:rPr>
  </w:style>
  <w:style w:type="character" w:customStyle="1" w:styleId="50">
    <w:name w:val="标题 5 字符"/>
    <w:basedOn w:val="a0"/>
    <w:link w:val="5"/>
    <w:uiPriority w:val="9"/>
    <w:semiHidden/>
    <w:rsid w:val="00A954DF"/>
    <w:rPr>
      <w:rFonts w:cstheme="majorBidi"/>
      <w:color w:val="2F5496" w:themeColor="accent1" w:themeShade="BF"/>
      <w:sz w:val="24"/>
    </w:rPr>
  </w:style>
  <w:style w:type="character" w:customStyle="1" w:styleId="60">
    <w:name w:val="标题 6 字符"/>
    <w:basedOn w:val="a0"/>
    <w:link w:val="6"/>
    <w:uiPriority w:val="9"/>
    <w:semiHidden/>
    <w:rsid w:val="00A954DF"/>
    <w:rPr>
      <w:rFonts w:cstheme="majorBidi"/>
      <w:b/>
      <w:bCs/>
      <w:color w:val="2F5496" w:themeColor="accent1" w:themeShade="BF"/>
    </w:rPr>
  </w:style>
  <w:style w:type="character" w:customStyle="1" w:styleId="70">
    <w:name w:val="标题 7 字符"/>
    <w:basedOn w:val="a0"/>
    <w:link w:val="7"/>
    <w:uiPriority w:val="9"/>
    <w:semiHidden/>
    <w:rsid w:val="00A954DF"/>
    <w:rPr>
      <w:rFonts w:cstheme="majorBidi"/>
      <w:b/>
      <w:bCs/>
      <w:color w:val="595959" w:themeColor="text1" w:themeTint="A6"/>
    </w:rPr>
  </w:style>
  <w:style w:type="character" w:customStyle="1" w:styleId="80">
    <w:name w:val="标题 8 字符"/>
    <w:basedOn w:val="a0"/>
    <w:link w:val="8"/>
    <w:uiPriority w:val="9"/>
    <w:semiHidden/>
    <w:rsid w:val="00A954DF"/>
    <w:rPr>
      <w:rFonts w:cstheme="majorBidi"/>
      <w:color w:val="595959" w:themeColor="text1" w:themeTint="A6"/>
    </w:rPr>
  </w:style>
  <w:style w:type="character" w:customStyle="1" w:styleId="90">
    <w:name w:val="标题 9 字符"/>
    <w:basedOn w:val="a0"/>
    <w:link w:val="9"/>
    <w:uiPriority w:val="9"/>
    <w:semiHidden/>
    <w:rsid w:val="00A954DF"/>
    <w:rPr>
      <w:rFonts w:eastAsiaTheme="majorEastAsia" w:cstheme="majorBidi"/>
      <w:color w:val="595959" w:themeColor="text1" w:themeTint="A6"/>
    </w:rPr>
  </w:style>
  <w:style w:type="paragraph" w:styleId="a3">
    <w:name w:val="Title"/>
    <w:basedOn w:val="a"/>
    <w:next w:val="a"/>
    <w:link w:val="a4"/>
    <w:uiPriority w:val="10"/>
    <w:qFormat/>
    <w:rsid w:val="00A95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4DF"/>
    <w:pPr>
      <w:spacing w:before="160"/>
      <w:jc w:val="center"/>
    </w:pPr>
    <w:rPr>
      <w:i/>
      <w:iCs/>
      <w:color w:val="404040" w:themeColor="text1" w:themeTint="BF"/>
    </w:rPr>
  </w:style>
  <w:style w:type="character" w:customStyle="1" w:styleId="a8">
    <w:name w:val="引用 字符"/>
    <w:basedOn w:val="a0"/>
    <w:link w:val="a7"/>
    <w:uiPriority w:val="29"/>
    <w:rsid w:val="00A954DF"/>
    <w:rPr>
      <w:i/>
      <w:iCs/>
      <w:color w:val="404040" w:themeColor="text1" w:themeTint="BF"/>
    </w:rPr>
  </w:style>
  <w:style w:type="paragraph" w:styleId="a9">
    <w:name w:val="List Paragraph"/>
    <w:basedOn w:val="a"/>
    <w:uiPriority w:val="34"/>
    <w:qFormat/>
    <w:rsid w:val="00A954DF"/>
    <w:pPr>
      <w:ind w:left="720"/>
      <w:contextualSpacing/>
    </w:pPr>
  </w:style>
  <w:style w:type="character" w:styleId="aa">
    <w:name w:val="Intense Emphasis"/>
    <w:basedOn w:val="a0"/>
    <w:uiPriority w:val="21"/>
    <w:qFormat/>
    <w:rsid w:val="00A954DF"/>
    <w:rPr>
      <w:i/>
      <w:iCs/>
      <w:color w:val="2F5496" w:themeColor="accent1" w:themeShade="BF"/>
    </w:rPr>
  </w:style>
  <w:style w:type="paragraph" w:styleId="ab">
    <w:name w:val="Intense Quote"/>
    <w:basedOn w:val="a"/>
    <w:next w:val="a"/>
    <w:link w:val="ac"/>
    <w:uiPriority w:val="30"/>
    <w:qFormat/>
    <w:rsid w:val="00A95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4DF"/>
    <w:rPr>
      <w:i/>
      <w:iCs/>
      <w:color w:val="2F5496" w:themeColor="accent1" w:themeShade="BF"/>
    </w:rPr>
  </w:style>
  <w:style w:type="character" w:styleId="ad">
    <w:name w:val="Intense Reference"/>
    <w:basedOn w:val="a0"/>
    <w:uiPriority w:val="32"/>
    <w:qFormat/>
    <w:rsid w:val="00A95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