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735F2" w14:textId="77777777" w:rsidR="00C36342" w:rsidRDefault="00C36342">
      <w:pPr>
        <w:rPr>
          <w:rFonts w:hint="eastAsia"/>
        </w:rPr>
      </w:pPr>
      <w:r>
        <w:rPr>
          <w:rFonts w:hint="eastAsia"/>
        </w:rPr>
        <w:t>jing：京城的拼音与文化象征</w:t>
      </w:r>
    </w:p>
    <w:p w14:paraId="6BC5C7D9" w14:textId="77777777" w:rsidR="00C36342" w:rsidRDefault="00C36342">
      <w:pPr>
        <w:rPr>
          <w:rFonts w:hint="eastAsia"/>
        </w:rPr>
      </w:pPr>
      <w:r>
        <w:rPr>
          <w:rFonts w:hint="eastAsia"/>
        </w:rPr>
        <w:t>“Jing”是北京（Beijing）中“京”的汉语拼音，这个字在中文里有着丰富的含义。它不仅代表着中国的首都，一个拥有悠久历史和灿烂文化的古都，而且也是现代中国发展的一个缩影。作为中国的政治、文化和国际交流中心，北京以其独特的魅力吸引着无数人。这里既有古老的城墙、宫殿和庙宇，也有现代化的高楼大厦、科技园区，体现了传统与现代的完美融合。</w:t>
      </w:r>
    </w:p>
    <w:p w14:paraId="565348FC" w14:textId="77777777" w:rsidR="00C36342" w:rsidRDefault="00C36342">
      <w:pPr>
        <w:rPr>
          <w:rFonts w:hint="eastAsia"/>
        </w:rPr>
      </w:pPr>
    </w:p>
    <w:p w14:paraId="7A07E7C4" w14:textId="77777777" w:rsidR="00C36342" w:rsidRDefault="00C36342">
      <w:pPr>
        <w:rPr>
          <w:rFonts w:hint="eastAsia"/>
        </w:rPr>
      </w:pPr>
      <w:r>
        <w:rPr>
          <w:rFonts w:hint="eastAsia"/>
        </w:rPr>
        <w:t>Jing：历史的见证者</w:t>
      </w:r>
    </w:p>
    <w:p w14:paraId="5450DB59" w14:textId="77777777" w:rsidR="00C36342" w:rsidRDefault="00C36342">
      <w:pPr>
        <w:rPr>
          <w:rFonts w:hint="eastAsia"/>
        </w:rPr>
      </w:pPr>
      <w:r>
        <w:rPr>
          <w:rFonts w:hint="eastAsia"/>
        </w:rPr>
        <w:t>追溯到远古时期，“京”地就是人类活动的重要区域。随着时间的推移，这里逐渐成为多个朝代的政治中心。从元大都到明清两代的紫禁城，北京见证了无数次的历史变迁。每一块砖石，每一寸土地，都承载着过往的记忆。作为清朝灭亡后中华民国政府以及中华人民共和国的首都，北京是中国近现代史的关键参与者。其深厚的历史底蕴，让每一位访客都能感受到时间长河中的波澜壮阔。</w:t>
      </w:r>
    </w:p>
    <w:p w14:paraId="23A4ECD8" w14:textId="77777777" w:rsidR="00C36342" w:rsidRDefault="00C36342">
      <w:pPr>
        <w:rPr>
          <w:rFonts w:hint="eastAsia"/>
        </w:rPr>
      </w:pPr>
    </w:p>
    <w:p w14:paraId="010B6958" w14:textId="77777777" w:rsidR="00C36342" w:rsidRDefault="00C36342">
      <w:pPr>
        <w:rPr>
          <w:rFonts w:hint="eastAsia"/>
        </w:rPr>
      </w:pPr>
      <w:r>
        <w:rPr>
          <w:rFonts w:hint="eastAsia"/>
        </w:rPr>
        <w:t>Jing：文化遗产的宝库</w:t>
      </w:r>
    </w:p>
    <w:p w14:paraId="5389250A" w14:textId="77777777" w:rsidR="00C36342" w:rsidRDefault="00C36342">
      <w:pPr>
        <w:rPr>
          <w:rFonts w:hint="eastAsia"/>
        </w:rPr>
      </w:pPr>
      <w:r>
        <w:rPr>
          <w:rFonts w:hint="eastAsia"/>
        </w:rPr>
        <w:t>提到“Jing”，人们往往会联想到故宫、天坛、颐和园等世界闻名的文化遗产。这些地方不仅是建筑艺术上的杰作，更是中华民族智慧的结晶。京剧、剪纸、风筝制作等各种非物质文化遗产也在这里得到传承和发展。北京通过保护和发展传统文化，向全世界展示了中华文明的独特魅力。每年都有数以百万计的游客来到这座城市，亲身感受古老文化的韵味。</w:t>
      </w:r>
    </w:p>
    <w:p w14:paraId="0475DF85" w14:textId="77777777" w:rsidR="00C36342" w:rsidRDefault="00C36342">
      <w:pPr>
        <w:rPr>
          <w:rFonts w:hint="eastAsia"/>
        </w:rPr>
      </w:pPr>
    </w:p>
    <w:p w14:paraId="32EA4AA3" w14:textId="77777777" w:rsidR="00C36342" w:rsidRDefault="00C36342">
      <w:pPr>
        <w:rPr>
          <w:rFonts w:hint="eastAsia"/>
        </w:rPr>
      </w:pPr>
      <w:r>
        <w:rPr>
          <w:rFonts w:hint="eastAsia"/>
        </w:rPr>
        <w:t>Jing：科技创新的前沿阵地</w:t>
      </w:r>
    </w:p>
    <w:p w14:paraId="285AF407" w14:textId="77777777" w:rsidR="00C36342" w:rsidRDefault="00C36342">
      <w:pPr>
        <w:rPr>
          <w:rFonts w:hint="eastAsia"/>
        </w:rPr>
      </w:pPr>
      <w:r>
        <w:rPr>
          <w:rFonts w:hint="eastAsia"/>
        </w:rPr>
        <w:t>进入新世纪以来，北京成为了中国乃至全球科技创新的重要发源地之一。中关村科技园区被誉为“中国的硅谷”，聚集了众多高科技企业和研究机构。随着互联网技术的发展，越来越多的创新型企业在这里崛起，并走向世界舞台。北京还积极打造智慧城市，利用大数据、云计算等新技术提升城市管理和服务水平，为居民提供更加便捷的生活环境。</w:t>
      </w:r>
    </w:p>
    <w:p w14:paraId="5E2AA22E" w14:textId="77777777" w:rsidR="00C36342" w:rsidRDefault="00C36342">
      <w:pPr>
        <w:rPr>
          <w:rFonts w:hint="eastAsia"/>
        </w:rPr>
      </w:pPr>
    </w:p>
    <w:p w14:paraId="2A639F0E" w14:textId="77777777" w:rsidR="00C36342" w:rsidRDefault="00C36342">
      <w:pPr>
        <w:rPr>
          <w:rFonts w:hint="eastAsia"/>
        </w:rPr>
      </w:pPr>
      <w:r>
        <w:rPr>
          <w:rFonts w:hint="eastAsia"/>
        </w:rPr>
        <w:t>Jing：多元文化的交融之地</w:t>
      </w:r>
    </w:p>
    <w:p w14:paraId="5CAAC6E6" w14:textId="77777777" w:rsidR="00C36342" w:rsidRDefault="00C36342">
      <w:pPr>
        <w:rPr>
          <w:rFonts w:hint="eastAsia"/>
        </w:rPr>
      </w:pPr>
      <w:r>
        <w:rPr>
          <w:rFonts w:hint="eastAsia"/>
        </w:rPr>
        <w:t>作为一个国际化大都市，“Jing”汇聚了来自世界各地的人才和文化元素。在这里可以品尝到来自不同国家和地区美食；能够欣赏到各种风格的艺术表演；还能参与到丰富多彩的节庆活动中去。这种开放包容的态度使得北京成为一个充满活力的城市，不断吸收新鲜事物并创造出属于自己的独特文化氛围。</w:t>
      </w:r>
    </w:p>
    <w:p w14:paraId="14CBF261" w14:textId="77777777" w:rsidR="00C36342" w:rsidRDefault="00C36342">
      <w:pPr>
        <w:rPr>
          <w:rFonts w:hint="eastAsia"/>
        </w:rPr>
      </w:pPr>
    </w:p>
    <w:p w14:paraId="7446FA90" w14:textId="77777777" w:rsidR="00C36342" w:rsidRDefault="00C36342">
      <w:pPr>
        <w:rPr>
          <w:rFonts w:hint="eastAsia"/>
        </w:rPr>
      </w:pPr>
      <w:r>
        <w:rPr>
          <w:rFonts w:hint="eastAsia"/>
        </w:rPr>
        <w:t>Jing：未来发展的无限可能</w:t>
      </w:r>
    </w:p>
    <w:p w14:paraId="35E7A8F0" w14:textId="77777777" w:rsidR="00C36342" w:rsidRDefault="00C36342">
      <w:pPr>
        <w:rPr>
          <w:rFonts w:hint="eastAsia"/>
        </w:rPr>
      </w:pPr>
      <w:r>
        <w:rPr>
          <w:rFonts w:hint="eastAsia"/>
        </w:rPr>
        <w:t>展望未来，“Jing”将继续保持其在中国乃至全球经济格局中的重要地位。随着京津冀协同发展战略的推进，北京将与周边城市共同构建起更加紧密的合作关系，在交通、环保、产业等方面实现资源共享和优势互补。北京也将继续深化改革开放政策，吸引更多外资企业入驻，进一步扩大对外开放程度。相信在未来，“Jing”会以更加辉煌的姿态屹立于世界的东方。</w:t>
      </w:r>
    </w:p>
    <w:p w14:paraId="69E09410" w14:textId="77777777" w:rsidR="00C36342" w:rsidRDefault="00C36342">
      <w:pPr>
        <w:rPr>
          <w:rFonts w:hint="eastAsia"/>
        </w:rPr>
      </w:pPr>
    </w:p>
    <w:p w14:paraId="0F345D3D" w14:textId="77777777" w:rsidR="00C36342" w:rsidRDefault="00C363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87BD9" w14:textId="679D0E24" w:rsidR="00273D89" w:rsidRDefault="00273D89"/>
    <w:sectPr w:rsidR="00273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89"/>
    <w:rsid w:val="00273D89"/>
    <w:rsid w:val="003B267A"/>
    <w:rsid w:val="00C3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FCD49-5E8A-4C46-8FCA-4C5CF576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