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F8F1" w14:textId="77777777" w:rsidR="00CB77CC" w:rsidRDefault="00CB77CC">
      <w:pPr>
        <w:rPr>
          <w:rFonts w:hint="eastAsia"/>
        </w:rPr>
      </w:pPr>
      <w:r>
        <w:rPr>
          <w:rFonts w:hint="eastAsia"/>
        </w:rPr>
        <w:t>军心涣散的拼音：jūn xīn huàn sàn</w:t>
      </w:r>
    </w:p>
    <w:p w14:paraId="293F03CA" w14:textId="77777777" w:rsidR="00CB77CC" w:rsidRDefault="00CB77CC">
      <w:pPr>
        <w:rPr>
          <w:rFonts w:hint="eastAsia"/>
        </w:rPr>
      </w:pPr>
      <w:r>
        <w:rPr>
          <w:rFonts w:hint="eastAsia"/>
        </w:rPr>
        <w:t>“军心涣散”这个词在汉语中用来描述军队内部士气低落、纪律松弛的状态。它不仅限于军事领域，也可以用来形容任何组织或团队中成员之间的凝聚力和向心力不足的情况。当一个集体中的个体开始质疑领导层的决策，或者因为外部压力和内部矛盾而感到迷茫和不安时，便可能出现军心涣散的现象。为了更好地理解这个概念，我们可以从历史案例、成因分析、预防措施以及如何重建信任等方面来探讨。</w:t>
      </w:r>
    </w:p>
    <w:p w14:paraId="04606203" w14:textId="77777777" w:rsidR="00CB77CC" w:rsidRDefault="00CB77CC">
      <w:pPr>
        <w:rPr>
          <w:rFonts w:hint="eastAsia"/>
        </w:rPr>
      </w:pPr>
    </w:p>
    <w:p w14:paraId="1A7736A0" w14:textId="77777777" w:rsidR="00CB77CC" w:rsidRDefault="00CB77CC">
      <w:pPr>
        <w:rPr>
          <w:rFonts w:hint="eastAsia"/>
        </w:rPr>
      </w:pPr>
      <w:r>
        <w:rPr>
          <w:rFonts w:hint="eastAsia"/>
        </w:rPr>
        <w:t>历史上的军心涣散案例</w:t>
      </w:r>
    </w:p>
    <w:p w14:paraId="7FAE6E2D" w14:textId="77777777" w:rsidR="00CB77CC" w:rsidRDefault="00CB77CC">
      <w:pPr>
        <w:rPr>
          <w:rFonts w:hint="eastAsia"/>
        </w:rPr>
      </w:pPr>
      <w:r>
        <w:rPr>
          <w:rFonts w:hint="eastAsia"/>
        </w:rPr>
        <w:t>历史上不乏由于军心涣散而导致失败的例子。例如，在三国时期的赤壁之战中，曹操率领的大军虽然人数众多，但由于远征疲惫、水土不服等原因，士兵们士气不高，加上孙刘联军巧妙利用了火攻战术，使得曹军最终大败。又如，清末八国联军侵华期间，清朝政府内部腐败严重，军队缺乏有效指挥，士兵们对战争目的不明确，导致战斗力急剧下降，无法有效地抵抗外敌入侵。这些例子表明，无论军队规模多大、装备多么先进，如果军心涣散，那么这支军队就难以发挥其应有的战斗力。</w:t>
      </w:r>
    </w:p>
    <w:p w14:paraId="77AF6259" w14:textId="77777777" w:rsidR="00CB77CC" w:rsidRDefault="00CB77CC">
      <w:pPr>
        <w:rPr>
          <w:rFonts w:hint="eastAsia"/>
        </w:rPr>
      </w:pPr>
    </w:p>
    <w:p w14:paraId="6C59C28C" w14:textId="77777777" w:rsidR="00CB77CC" w:rsidRDefault="00CB77CC">
      <w:pPr>
        <w:rPr>
          <w:rFonts w:hint="eastAsia"/>
        </w:rPr>
      </w:pPr>
      <w:r>
        <w:rPr>
          <w:rFonts w:hint="eastAsia"/>
        </w:rPr>
        <w:t>造成军心涣散的原因</w:t>
      </w:r>
    </w:p>
    <w:p w14:paraId="03F7CF7B" w14:textId="77777777" w:rsidR="00CB77CC" w:rsidRDefault="00CB77CC">
      <w:pPr>
        <w:rPr>
          <w:rFonts w:hint="eastAsia"/>
        </w:rPr>
      </w:pPr>
      <w:r>
        <w:rPr>
          <w:rFonts w:hint="eastAsia"/>
        </w:rPr>
        <w:t>造成军心涣散的原因是多方面的，既包括客观因素也包含主观因素。客观上，长时间的高强度作战、恶劣的生活条件、频繁调动等都会使士兵产生厌战情绪；而主观方面，则涉及到领导层的决策失误、管理不当、信息不透明等因素。家庭问题、个人健康状况等私人事务同样会影响士兵的心理状态，进而影响整个部队的士气。因此，要避免军心涣散，就需要综合考虑各种可能的影响因素，并采取相应的措施加以应对。</w:t>
      </w:r>
    </w:p>
    <w:p w14:paraId="16431E09" w14:textId="77777777" w:rsidR="00CB77CC" w:rsidRDefault="00CB77CC">
      <w:pPr>
        <w:rPr>
          <w:rFonts w:hint="eastAsia"/>
        </w:rPr>
      </w:pPr>
    </w:p>
    <w:p w14:paraId="70F54343" w14:textId="77777777" w:rsidR="00CB77CC" w:rsidRDefault="00CB77CC">
      <w:pPr>
        <w:rPr>
          <w:rFonts w:hint="eastAsia"/>
        </w:rPr>
      </w:pPr>
      <w:r>
        <w:rPr>
          <w:rFonts w:hint="eastAsia"/>
        </w:rPr>
        <w:t>防止与解决军心涣散的方法</w:t>
      </w:r>
    </w:p>
    <w:p w14:paraId="4B160166" w14:textId="77777777" w:rsidR="00CB77CC" w:rsidRDefault="00CB77CC">
      <w:pPr>
        <w:rPr>
          <w:rFonts w:hint="eastAsia"/>
        </w:rPr>
      </w:pPr>
      <w:r>
        <w:rPr>
          <w:rFonts w:hint="eastAsia"/>
        </w:rPr>
        <w:t>为防止和解决军心涣散的问题，首先需要建立一个高效透明的沟通机制，确保信息能够在上下级之间顺畅传递，让士兵了解当前形势及任务目标，增强他们对胜利的信心。应加强思想政治工作，通过教育和培训提高官兵的思想觉悟和政治素质，培养他们的使命感和责任感。再者，改善物质生活条件也是不可或缺的一环，提供良好的后勤保障可以大大提升士兵们的归属感和满意度。合理的奖惩制度能够激励士兵积极表现，同时也能起到警示作用，维护军队纪律。</w:t>
      </w:r>
    </w:p>
    <w:p w14:paraId="11C25986" w14:textId="77777777" w:rsidR="00CB77CC" w:rsidRDefault="00CB77CC">
      <w:pPr>
        <w:rPr>
          <w:rFonts w:hint="eastAsia"/>
        </w:rPr>
      </w:pPr>
    </w:p>
    <w:p w14:paraId="29CA0441" w14:textId="77777777" w:rsidR="00CB77CC" w:rsidRDefault="00CB77CC">
      <w:pPr>
        <w:rPr>
          <w:rFonts w:hint="eastAsia"/>
        </w:rPr>
      </w:pPr>
      <w:r>
        <w:rPr>
          <w:rFonts w:hint="eastAsia"/>
        </w:rPr>
        <w:t>重建信任与凝聚力</w:t>
      </w:r>
    </w:p>
    <w:p w14:paraId="29B07E22" w14:textId="77777777" w:rsidR="00CB77CC" w:rsidRDefault="00CB77CC">
      <w:pPr>
        <w:rPr>
          <w:rFonts w:hint="eastAsia"/>
        </w:rPr>
      </w:pPr>
      <w:r>
        <w:rPr>
          <w:rFonts w:hint="eastAsia"/>
        </w:rPr>
        <w:t>一旦出现军心涣散的情况，重新建立信任和凝聚力是一项艰巨的任务。这要求领导者展现出强大的领导力和决策能力，以实际行动赢得士兵的信任和支持。可以通过组织团队建设活动、表彰优秀个人和集体等方式来增进彼此间的了解和合作。对于存在的问题要及时解决，不让负面情绪蔓延开来。只有当每个成员都感受到自己是团队不可或缺的一部分，并且相信团队能够克服困难取得成功时，才能真正实现军心凝聚，再次焕发出强大的战斗力。</w:t>
      </w:r>
    </w:p>
    <w:p w14:paraId="22F8FA2D" w14:textId="77777777" w:rsidR="00CB77CC" w:rsidRDefault="00CB77CC">
      <w:pPr>
        <w:rPr>
          <w:rFonts w:hint="eastAsia"/>
        </w:rPr>
      </w:pPr>
    </w:p>
    <w:p w14:paraId="22FC25B4" w14:textId="77777777" w:rsidR="00CB77CC" w:rsidRDefault="00CB77CC">
      <w:pPr>
        <w:rPr>
          <w:rFonts w:hint="eastAsia"/>
        </w:rPr>
      </w:pPr>
      <w:r>
        <w:rPr>
          <w:rFonts w:hint="eastAsia"/>
        </w:rPr>
        <w:t>最后的总结</w:t>
      </w:r>
    </w:p>
    <w:p w14:paraId="16BFDB71" w14:textId="77777777" w:rsidR="00CB77CC" w:rsidRDefault="00CB77CC">
      <w:pPr>
        <w:rPr>
          <w:rFonts w:hint="eastAsia"/>
        </w:rPr>
      </w:pPr>
      <w:r>
        <w:rPr>
          <w:rFonts w:hint="eastAsia"/>
        </w:rPr>
        <w:t>“军心涣散”是一个非常复杂且重要的概念，它关系到一个团队能否保持高效的运作和强大的战斗力。无论是古代还是现代，无论是军事还是其他领域的团队管理，重视并妥善处理这个问题都是至关重要的。通过深入研究历史经验教训、准确把握产生军心涣散的原因、采取科学有效的预防和解决方法，可以最大程度地减少这一现象的发生，从而保证团队始终处于最佳状态。</w:t>
      </w:r>
    </w:p>
    <w:p w14:paraId="45A9A705" w14:textId="77777777" w:rsidR="00CB77CC" w:rsidRDefault="00CB77CC">
      <w:pPr>
        <w:rPr>
          <w:rFonts w:hint="eastAsia"/>
        </w:rPr>
      </w:pPr>
    </w:p>
    <w:p w14:paraId="7E997AB8" w14:textId="77777777" w:rsidR="00CB77CC" w:rsidRDefault="00CB77CC">
      <w:pPr>
        <w:rPr>
          <w:rFonts w:hint="eastAsia"/>
        </w:rPr>
      </w:pPr>
      <w:r>
        <w:rPr>
          <w:rFonts w:hint="eastAsia"/>
        </w:rPr>
        <w:t>本文是由每日文章网(2345lzwz.cn)为大家创作</w:t>
      </w:r>
    </w:p>
    <w:p w14:paraId="095FF1CF" w14:textId="18794003" w:rsidR="0060681A" w:rsidRDefault="0060681A"/>
    <w:sectPr w:rsidR="00606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1A"/>
    <w:rsid w:val="003B267A"/>
    <w:rsid w:val="0060681A"/>
    <w:rsid w:val="00C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9933-4F95-48EF-95E4-731F120B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81A"/>
    <w:rPr>
      <w:rFonts w:cstheme="majorBidi"/>
      <w:color w:val="2F5496" w:themeColor="accent1" w:themeShade="BF"/>
      <w:sz w:val="28"/>
      <w:szCs w:val="28"/>
    </w:rPr>
  </w:style>
  <w:style w:type="character" w:customStyle="1" w:styleId="50">
    <w:name w:val="标题 5 字符"/>
    <w:basedOn w:val="a0"/>
    <w:link w:val="5"/>
    <w:uiPriority w:val="9"/>
    <w:semiHidden/>
    <w:rsid w:val="0060681A"/>
    <w:rPr>
      <w:rFonts w:cstheme="majorBidi"/>
      <w:color w:val="2F5496" w:themeColor="accent1" w:themeShade="BF"/>
      <w:sz w:val="24"/>
    </w:rPr>
  </w:style>
  <w:style w:type="character" w:customStyle="1" w:styleId="60">
    <w:name w:val="标题 6 字符"/>
    <w:basedOn w:val="a0"/>
    <w:link w:val="6"/>
    <w:uiPriority w:val="9"/>
    <w:semiHidden/>
    <w:rsid w:val="0060681A"/>
    <w:rPr>
      <w:rFonts w:cstheme="majorBidi"/>
      <w:b/>
      <w:bCs/>
      <w:color w:val="2F5496" w:themeColor="accent1" w:themeShade="BF"/>
    </w:rPr>
  </w:style>
  <w:style w:type="character" w:customStyle="1" w:styleId="70">
    <w:name w:val="标题 7 字符"/>
    <w:basedOn w:val="a0"/>
    <w:link w:val="7"/>
    <w:uiPriority w:val="9"/>
    <w:semiHidden/>
    <w:rsid w:val="0060681A"/>
    <w:rPr>
      <w:rFonts w:cstheme="majorBidi"/>
      <w:b/>
      <w:bCs/>
      <w:color w:val="595959" w:themeColor="text1" w:themeTint="A6"/>
    </w:rPr>
  </w:style>
  <w:style w:type="character" w:customStyle="1" w:styleId="80">
    <w:name w:val="标题 8 字符"/>
    <w:basedOn w:val="a0"/>
    <w:link w:val="8"/>
    <w:uiPriority w:val="9"/>
    <w:semiHidden/>
    <w:rsid w:val="0060681A"/>
    <w:rPr>
      <w:rFonts w:cstheme="majorBidi"/>
      <w:color w:val="595959" w:themeColor="text1" w:themeTint="A6"/>
    </w:rPr>
  </w:style>
  <w:style w:type="character" w:customStyle="1" w:styleId="90">
    <w:name w:val="标题 9 字符"/>
    <w:basedOn w:val="a0"/>
    <w:link w:val="9"/>
    <w:uiPriority w:val="9"/>
    <w:semiHidden/>
    <w:rsid w:val="0060681A"/>
    <w:rPr>
      <w:rFonts w:eastAsiaTheme="majorEastAsia" w:cstheme="majorBidi"/>
      <w:color w:val="595959" w:themeColor="text1" w:themeTint="A6"/>
    </w:rPr>
  </w:style>
  <w:style w:type="paragraph" w:styleId="a3">
    <w:name w:val="Title"/>
    <w:basedOn w:val="a"/>
    <w:next w:val="a"/>
    <w:link w:val="a4"/>
    <w:uiPriority w:val="10"/>
    <w:qFormat/>
    <w:rsid w:val="00606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81A"/>
    <w:pPr>
      <w:spacing w:before="160"/>
      <w:jc w:val="center"/>
    </w:pPr>
    <w:rPr>
      <w:i/>
      <w:iCs/>
      <w:color w:val="404040" w:themeColor="text1" w:themeTint="BF"/>
    </w:rPr>
  </w:style>
  <w:style w:type="character" w:customStyle="1" w:styleId="a8">
    <w:name w:val="引用 字符"/>
    <w:basedOn w:val="a0"/>
    <w:link w:val="a7"/>
    <w:uiPriority w:val="29"/>
    <w:rsid w:val="0060681A"/>
    <w:rPr>
      <w:i/>
      <w:iCs/>
      <w:color w:val="404040" w:themeColor="text1" w:themeTint="BF"/>
    </w:rPr>
  </w:style>
  <w:style w:type="paragraph" w:styleId="a9">
    <w:name w:val="List Paragraph"/>
    <w:basedOn w:val="a"/>
    <w:uiPriority w:val="34"/>
    <w:qFormat/>
    <w:rsid w:val="0060681A"/>
    <w:pPr>
      <w:ind w:left="720"/>
      <w:contextualSpacing/>
    </w:pPr>
  </w:style>
  <w:style w:type="character" w:styleId="aa">
    <w:name w:val="Intense Emphasis"/>
    <w:basedOn w:val="a0"/>
    <w:uiPriority w:val="21"/>
    <w:qFormat/>
    <w:rsid w:val="0060681A"/>
    <w:rPr>
      <w:i/>
      <w:iCs/>
      <w:color w:val="2F5496" w:themeColor="accent1" w:themeShade="BF"/>
    </w:rPr>
  </w:style>
  <w:style w:type="paragraph" w:styleId="ab">
    <w:name w:val="Intense Quote"/>
    <w:basedOn w:val="a"/>
    <w:next w:val="a"/>
    <w:link w:val="ac"/>
    <w:uiPriority w:val="30"/>
    <w:qFormat/>
    <w:rsid w:val="00606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81A"/>
    <w:rPr>
      <w:i/>
      <w:iCs/>
      <w:color w:val="2F5496" w:themeColor="accent1" w:themeShade="BF"/>
    </w:rPr>
  </w:style>
  <w:style w:type="character" w:styleId="ad">
    <w:name w:val="Intense Reference"/>
    <w:basedOn w:val="a0"/>
    <w:uiPriority w:val="32"/>
    <w:qFormat/>
    <w:rsid w:val="00606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