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96D8" w14:textId="77777777" w:rsidR="0055036B" w:rsidRDefault="0055036B">
      <w:pPr>
        <w:rPr>
          <w:rFonts w:hint="eastAsia"/>
        </w:rPr>
      </w:pPr>
      <w:r>
        <w:rPr>
          <w:rFonts w:hint="eastAsia"/>
        </w:rPr>
        <w:t>决定性的拼音：汉字的音韵桥梁</w:t>
      </w:r>
    </w:p>
    <w:p w14:paraId="7B4E3A6A" w14:textId="77777777" w:rsidR="0055036B" w:rsidRDefault="0055036B">
      <w:pPr>
        <w:rPr>
          <w:rFonts w:hint="eastAsia"/>
        </w:rPr>
      </w:pPr>
      <w:r>
        <w:rPr>
          <w:rFonts w:hint="eastAsia"/>
        </w:rPr>
        <w:t>在汉语的广袤世界里，拼音扮演着沟通古今、连接四方的角色。作为一种辅助学习和交流的工具，它为人们理解并掌握这门古老而丰富的语言提供了便利。拼音，即“汉语拼音”，是中华人民共和国官方颁布的一种拉丁字母表记系统，用来标注汉字的标准读音。这一系统的建立，标志着中国语言文字改革的重要一步，具有划时代的意义。</w:t>
      </w:r>
    </w:p>
    <w:p w14:paraId="135ED3AA" w14:textId="77777777" w:rsidR="0055036B" w:rsidRDefault="0055036B">
      <w:pPr>
        <w:rPr>
          <w:rFonts w:hint="eastAsia"/>
        </w:rPr>
      </w:pPr>
    </w:p>
    <w:p w14:paraId="467E0EBD" w14:textId="77777777" w:rsidR="0055036B" w:rsidRDefault="0055036B">
      <w:pPr>
        <w:rPr>
          <w:rFonts w:hint="eastAsia"/>
        </w:rPr>
      </w:pPr>
      <w:r>
        <w:rPr>
          <w:rFonts w:hint="eastAsia"/>
        </w:rPr>
        <w:t>历史渊源与演变</w:t>
      </w:r>
    </w:p>
    <w:p w14:paraId="21B822E8" w14:textId="77777777" w:rsidR="0055036B" w:rsidRDefault="0055036B">
      <w:pPr>
        <w:rPr>
          <w:rFonts w:hint="eastAsia"/>
        </w:rPr>
      </w:pPr>
      <w:r>
        <w:rPr>
          <w:rFonts w:hint="eastAsia"/>
        </w:rPr>
        <w:t>追溯到1958年，当时为了促进普通话的推广以及扫除文盲，中国政府正式公布了《汉语拼音方案》。这套方案基于早期的各种注音方法，如国语罗马字、拉丁化新文字等，并经过长期的研究和完善而成。它不仅继承了传统音韵学的优点，还结合现代语音学理论，形成了一个科学合理且易于学习的拼写规则体系。随着时代的变迁，拼音逐渐深入到教育、出版、信息技术等多个领域，成为不可或缺的一部分。</w:t>
      </w:r>
    </w:p>
    <w:p w14:paraId="52E3ACF0" w14:textId="77777777" w:rsidR="0055036B" w:rsidRDefault="0055036B">
      <w:pPr>
        <w:rPr>
          <w:rFonts w:hint="eastAsia"/>
        </w:rPr>
      </w:pPr>
    </w:p>
    <w:p w14:paraId="39099D2A" w14:textId="77777777" w:rsidR="0055036B" w:rsidRDefault="0055036B">
      <w:pPr>
        <w:rPr>
          <w:rFonts w:hint="eastAsia"/>
        </w:rPr>
      </w:pPr>
      <w:r>
        <w:rPr>
          <w:rFonts w:hint="eastAsia"/>
        </w:rPr>
        <w:t>教育领域的核心作用</w:t>
      </w:r>
    </w:p>
    <w:p w14:paraId="4C90CB69" w14:textId="77777777" w:rsidR="0055036B" w:rsidRDefault="0055036B">
      <w:pPr>
        <w:rPr>
          <w:rFonts w:hint="eastAsia"/>
        </w:rPr>
      </w:pPr>
      <w:r>
        <w:rPr>
          <w:rFonts w:hint="eastAsia"/>
        </w:rPr>
        <w:t>在学校教育中，拼音作为识字教学的基础环节，帮助孩子们快速认读生词，提高阅读能力。对于非母语者而言，它是开启中文大门的一把钥匙，让初学者能够准确地模仿发音，建立起正确的语音概念。在计算机输入法的应用下，拼音使得人们可以轻松地将脑海中的想法转化为屏幕上的文字，极大地提高了工作效率。</w:t>
      </w:r>
    </w:p>
    <w:p w14:paraId="2A6C62CA" w14:textId="77777777" w:rsidR="0055036B" w:rsidRDefault="0055036B">
      <w:pPr>
        <w:rPr>
          <w:rFonts w:hint="eastAsia"/>
        </w:rPr>
      </w:pPr>
    </w:p>
    <w:p w14:paraId="6724D320" w14:textId="77777777" w:rsidR="0055036B" w:rsidRDefault="0055036B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29EC896D" w14:textId="77777777" w:rsidR="0055036B" w:rsidRDefault="0055036B">
      <w:pPr>
        <w:rPr>
          <w:rFonts w:hint="eastAsia"/>
        </w:rPr>
      </w:pPr>
      <w:r>
        <w:rPr>
          <w:rFonts w:hint="eastAsia"/>
        </w:rPr>
        <w:t>从文化传播的角度来看，汉语拼音为世界各地的人们了解中国文化打开了一扇窗。通过简单的字母组合，外国人能够更加直观地感受汉语的魅力，促进了中外文化的交流与融合。它也为保护和发展少数民族语言文字提供了有益借鉴，推动了多元一体格局下的民族团结进步事业。</w:t>
      </w:r>
    </w:p>
    <w:p w14:paraId="0B8E69DF" w14:textId="77777777" w:rsidR="0055036B" w:rsidRDefault="0055036B">
      <w:pPr>
        <w:rPr>
          <w:rFonts w:hint="eastAsia"/>
        </w:rPr>
      </w:pPr>
    </w:p>
    <w:p w14:paraId="63D47F9C" w14:textId="77777777" w:rsidR="0055036B" w:rsidRDefault="0055036B">
      <w:pPr>
        <w:rPr>
          <w:rFonts w:hint="eastAsia"/>
        </w:rPr>
      </w:pPr>
      <w:r>
        <w:rPr>
          <w:rFonts w:hint="eastAsia"/>
        </w:rPr>
        <w:t>未来展望</w:t>
      </w:r>
    </w:p>
    <w:p w14:paraId="187FF0CF" w14:textId="77777777" w:rsidR="0055036B" w:rsidRDefault="0055036B">
      <w:pPr>
        <w:rPr>
          <w:rFonts w:hint="eastAsia"/>
        </w:rPr>
      </w:pPr>
      <w:r>
        <w:rPr>
          <w:rFonts w:hint="eastAsia"/>
        </w:rPr>
        <w:t>展望未来，随着全球化进程的加快和技术的日新月异，汉语拼音将继续发挥其独特的作用。一方面，它将进一步融入数字生活，助力智能语音识别、自动翻译等新兴技术的发展；另一方面，则会不断拓展其在海外华文教育及国际汉语教学中的影响力。无论是在国内还是国外，汉语拼音都将是传递中华文明声音的重要使者。</w:t>
      </w:r>
    </w:p>
    <w:p w14:paraId="38FBDB03" w14:textId="77777777" w:rsidR="0055036B" w:rsidRDefault="0055036B">
      <w:pPr>
        <w:rPr>
          <w:rFonts w:hint="eastAsia"/>
        </w:rPr>
      </w:pPr>
    </w:p>
    <w:p w14:paraId="7873B0E5" w14:textId="77777777" w:rsidR="0055036B" w:rsidRDefault="00550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F0CB1" w14:textId="310DC60D" w:rsidR="00396B96" w:rsidRDefault="00396B96"/>
    <w:sectPr w:rsidR="0039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96"/>
    <w:rsid w:val="00396B96"/>
    <w:rsid w:val="003B267A"/>
    <w:rsid w:val="005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C586-F0F5-463C-B77B-784D791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