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6031C" w14:textId="77777777" w:rsidR="00030D82" w:rsidRDefault="00030D82">
      <w:pPr>
        <w:rPr>
          <w:rFonts w:hint="eastAsia"/>
        </w:rPr>
      </w:pPr>
      <w:r>
        <w:rPr>
          <w:rFonts w:hint="eastAsia"/>
        </w:rPr>
        <w:t>剩下的拼音怎么写：探究汉语拼音的未尽之美</w:t>
      </w:r>
    </w:p>
    <w:p w14:paraId="60CCF679" w14:textId="77777777" w:rsidR="00030D82" w:rsidRDefault="00030D82">
      <w:pPr>
        <w:rPr>
          <w:rFonts w:hint="eastAsia"/>
        </w:rPr>
      </w:pPr>
      <w:r>
        <w:rPr>
          <w:rFonts w:hint="eastAsia"/>
        </w:rPr>
        <w:t>当我们谈论汉语拼音时，我们通常指的是1958年中华人民共和国政府正式公布的《汉语拼音方案》，这套方案是用于拼写现代标准汉语的一种拉丁字母音标系统。它不仅为汉字注音提供了统一的标准，也成为了学习普通话发音的重要工具。然而，在日常使用中，人们可能会遇到一些不太常见的字词或语境，这时候“剩下的拼音”就显得尤为重要了。</w:t>
      </w:r>
    </w:p>
    <w:p w14:paraId="6F95069A" w14:textId="77777777" w:rsidR="00030D82" w:rsidRDefault="00030D82">
      <w:pPr>
        <w:rPr>
          <w:rFonts w:hint="eastAsia"/>
        </w:rPr>
      </w:pPr>
    </w:p>
    <w:p w14:paraId="699BEB55" w14:textId="77777777" w:rsidR="00030D82" w:rsidRDefault="00030D82">
      <w:pPr>
        <w:rPr>
          <w:rFonts w:hint="eastAsia"/>
        </w:rPr>
      </w:pPr>
      <w:r>
        <w:rPr>
          <w:rFonts w:hint="eastAsia"/>
        </w:rPr>
        <w:t>历史沿革中的“剩余”</w:t>
      </w:r>
    </w:p>
    <w:p w14:paraId="1EE5194D" w14:textId="77777777" w:rsidR="00030D82" w:rsidRDefault="00030D82">
      <w:pPr>
        <w:rPr>
          <w:rFonts w:hint="eastAsia"/>
        </w:rPr>
      </w:pPr>
      <w:r>
        <w:rPr>
          <w:rFonts w:hint="eastAsia"/>
        </w:rPr>
        <w:t>汉语拼音的发展并非一蹴而就，而是经历了漫长的历史演变过程。从古代的反切法到近现代各种罗马化方案的尝试，直到汉语拼音的诞生，每一次变革都是为了更好地适应语言交流的需求。但即便如此，仍有一些古老读音或者方言词汇未能完全被纳入现行的拼音体系之中。这些“剩下”的部分，往往承载着丰富的文化内涵和地方特色，它们如同遗珠散落在浩瀚的语言海洋里，等待着被重新发现与欣赏。</w:t>
      </w:r>
    </w:p>
    <w:p w14:paraId="1C3DEA30" w14:textId="77777777" w:rsidR="00030D82" w:rsidRDefault="00030D82">
      <w:pPr>
        <w:rPr>
          <w:rFonts w:hint="eastAsia"/>
        </w:rPr>
      </w:pPr>
    </w:p>
    <w:p w14:paraId="5FDF56D0" w14:textId="77777777" w:rsidR="00030D82" w:rsidRDefault="00030D82">
      <w:pPr>
        <w:rPr>
          <w:rFonts w:hint="eastAsia"/>
        </w:rPr>
      </w:pPr>
      <w:r>
        <w:rPr>
          <w:rFonts w:hint="eastAsia"/>
        </w:rPr>
        <w:t>方言中的独特表达</w:t>
      </w:r>
    </w:p>
    <w:p w14:paraId="15BE3B8A" w14:textId="77777777" w:rsidR="00030D82" w:rsidRDefault="00030D82">
      <w:pPr>
        <w:rPr>
          <w:rFonts w:hint="eastAsia"/>
        </w:rPr>
      </w:pPr>
      <w:r>
        <w:rPr>
          <w:rFonts w:hint="eastAsia"/>
        </w:rPr>
        <w:t>中国地域辽阔，各地方言丰富多彩，其中不乏许多独特的语音现象。尽管汉语拼音主要用于标注普通话，但对于研究者来说，探索如何用拼音准确地记录下不同方言的特色发音是一项极具挑战性的任务。例如，在某些地区，“儿化音”是一种非常普遍的现象，即在词尾加上卷舌动作来改变原单词的意义或情感色彩；还有些地方存在入声字，这类字在普通话中已经消失不见，但在当地口语中仍然保留着独特的韵律。这些都是汉语拼音之外“剩下”的珍贵遗产。</w:t>
      </w:r>
    </w:p>
    <w:p w14:paraId="74D4D3FC" w14:textId="77777777" w:rsidR="00030D82" w:rsidRDefault="00030D82">
      <w:pPr>
        <w:rPr>
          <w:rFonts w:hint="eastAsia"/>
        </w:rPr>
      </w:pPr>
    </w:p>
    <w:p w14:paraId="4DCBF527" w14:textId="77777777" w:rsidR="00030D82" w:rsidRDefault="00030D82">
      <w:pPr>
        <w:rPr>
          <w:rFonts w:hint="eastAsia"/>
        </w:rPr>
      </w:pPr>
      <w:r>
        <w:rPr>
          <w:rFonts w:hint="eastAsia"/>
        </w:rPr>
        <w:t>外来语与新造词的拼音化处理</w:t>
      </w:r>
    </w:p>
    <w:p w14:paraId="523F78A0" w14:textId="77777777" w:rsidR="00030D82" w:rsidRDefault="00030D82">
      <w:pPr>
        <w:rPr>
          <w:rFonts w:hint="eastAsia"/>
        </w:rPr>
      </w:pPr>
      <w:r>
        <w:rPr>
          <w:rFonts w:hint="eastAsia"/>
        </w:rPr>
        <w:t>随着全球化进程加快以及互联网文化的兴起，越来越多的新鲜事物涌入我们的生活，随之而来的是大量外来语及新造词的出现。对于这些词汇，如何根据汉语拼音规则进行恰当的转写成为了一个新的课题。一方面要考虑到原词发音尽量保持原汁原味，另一方面也要遵循汉语拼音的基本原则，确保读者能够正确理解。这一过程中所产生的“额外”拼音形式，既是对传统规则的补充和完善，也是时代变迁留下的鲜明印记。</w:t>
      </w:r>
    </w:p>
    <w:p w14:paraId="65D33A17" w14:textId="77777777" w:rsidR="00030D82" w:rsidRDefault="00030D82">
      <w:pPr>
        <w:rPr>
          <w:rFonts w:hint="eastAsia"/>
        </w:rPr>
      </w:pPr>
    </w:p>
    <w:p w14:paraId="0A0E8682" w14:textId="77777777" w:rsidR="00030D82" w:rsidRDefault="00030D82">
      <w:pPr>
        <w:rPr>
          <w:rFonts w:hint="eastAsia"/>
        </w:rPr>
      </w:pPr>
      <w:r>
        <w:rPr>
          <w:rFonts w:hint="eastAsia"/>
        </w:rPr>
        <w:t>未来展望：让每一种声音都能被听见</w:t>
      </w:r>
    </w:p>
    <w:p w14:paraId="531ECCCA" w14:textId="77777777" w:rsidR="00030D82" w:rsidRDefault="00030D82">
      <w:pPr>
        <w:rPr>
          <w:rFonts w:hint="eastAsia"/>
        </w:rPr>
      </w:pPr>
      <w:r>
        <w:rPr>
          <w:rFonts w:hint="eastAsia"/>
        </w:rPr>
        <w:t>随着技术的进步和社会的发展，汉语拼音的应用场景将会更加广泛。无论是教育领域、信息检索还是人工智能交互等方面，准确高效的拼音输入方式都将发挥不可替代的作用。我们也期待着更多关于“剩下的拼音”的研究和实践，使得那些曾经被忽视的声音也能找到属于自己的表达方式。通过不断完善和发展汉语拼音体系，我们可以更好地传承和发展中华文化，让世界听到更多来自东方的独特旋律。</w:t>
      </w:r>
    </w:p>
    <w:p w14:paraId="1457890E" w14:textId="77777777" w:rsidR="00030D82" w:rsidRDefault="00030D82">
      <w:pPr>
        <w:rPr>
          <w:rFonts w:hint="eastAsia"/>
        </w:rPr>
      </w:pPr>
    </w:p>
    <w:p w14:paraId="71FA8F5C" w14:textId="77777777" w:rsidR="00030D82" w:rsidRDefault="00030D82">
      <w:pPr>
        <w:rPr>
          <w:rFonts w:hint="eastAsia"/>
        </w:rPr>
      </w:pPr>
      <w:r>
        <w:rPr>
          <w:rFonts w:hint="eastAsia"/>
        </w:rPr>
        <w:t>本文是由每日文章网(2345lzwz.cn)为大家创作</w:t>
      </w:r>
    </w:p>
    <w:p w14:paraId="3DDAD3FC" w14:textId="7D3193A8" w:rsidR="00236868" w:rsidRDefault="00236868"/>
    <w:sectPr w:rsidR="00236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68"/>
    <w:rsid w:val="00030D82"/>
    <w:rsid w:val="00236868"/>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8AC9B-DAFC-42C1-A22D-07E619CE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868"/>
    <w:rPr>
      <w:rFonts w:cstheme="majorBidi"/>
      <w:color w:val="2F5496" w:themeColor="accent1" w:themeShade="BF"/>
      <w:sz w:val="28"/>
      <w:szCs w:val="28"/>
    </w:rPr>
  </w:style>
  <w:style w:type="character" w:customStyle="1" w:styleId="50">
    <w:name w:val="标题 5 字符"/>
    <w:basedOn w:val="a0"/>
    <w:link w:val="5"/>
    <w:uiPriority w:val="9"/>
    <w:semiHidden/>
    <w:rsid w:val="00236868"/>
    <w:rPr>
      <w:rFonts w:cstheme="majorBidi"/>
      <w:color w:val="2F5496" w:themeColor="accent1" w:themeShade="BF"/>
      <w:sz w:val="24"/>
    </w:rPr>
  </w:style>
  <w:style w:type="character" w:customStyle="1" w:styleId="60">
    <w:name w:val="标题 6 字符"/>
    <w:basedOn w:val="a0"/>
    <w:link w:val="6"/>
    <w:uiPriority w:val="9"/>
    <w:semiHidden/>
    <w:rsid w:val="00236868"/>
    <w:rPr>
      <w:rFonts w:cstheme="majorBidi"/>
      <w:b/>
      <w:bCs/>
      <w:color w:val="2F5496" w:themeColor="accent1" w:themeShade="BF"/>
    </w:rPr>
  </w:style>
  <w:style w:type="character" w:customStyle="1" w:styleId="70">
    <w:name w:val="标题 7 字符"/>
    <w:basedOn w:val="a0"/>
    <w:link w:val="7"/>
    <w:uiPriority w:val="9"/>
    <w:semiHidden/>
    <w:rsid w:val="00236868"/>
    <w:rPr>
      <w:rFonts w:cstheme="majorBidi"/>
      <w:b/>
      <w:bCs/>
      <w:color w:val="595959" w:themeColor="text1" w:themeTint="A6"/>
    </w:rPr>
  </w:style>
  <w:style w:type="character" w:customStyle="1" w:styleId="80">
    <w:name w:val="标题 8 字符"/>
    <w:basedOn w:val="a0"/>
    <w:link w:val="8"/>
    <w:uiPriority w:val="9"/>
    <w:semiHidden/>
    <w:rsid w:val="00236868"/>
    <w:rPr>
      <w:rFonts w:cstheme="majorBidi"/>
      <w:color w:val="595959" w:themeColor="text1" w:themeTint="A6"/>
    </w:rPr>
  </w:style>
  <w:style w:type="character" w:customStyle="1" w:styleId="90">
    <w:name w:val="标题 9 字符"/>
    <w:basedOn w:val="a0"/>
    <w:link w:val="9"/>
    <w:uiPriority w:val="9"/>
    <w:semiHidden/>
    <w:rsid w:val="00236868"/>
    <w:rPr>
      <w:rFonts w:eastAsiaTheme="majorEastAsia" w:cstheme="majorBidi"/>
      <w:color w:val="595959" w:themeColor="text1" w:themeTint="A6"/>
    </w:rPr>
  </w:style>
  <w:style w:type="paragraph" w:styleId="a3">
    <w:name w:val="Title"/>
    <w:basedOn w:val="a"/>
    <w:next w:val="a"/>
    <w:link w:val="a4"/>
    <w:uiPriority w:val="10"/>
    <w:qFormat/>
    <w:rsid w:val="00236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868"/>
    <w:pPr>
      <w:spacing w:before="160"/>
      <w:jc w:val="center"/>
    </w:pPr>
    <w:rPr>
      <w:i/>
      <w:iCs/>
      <w:color w:val="404040" w:themeColor="text1" w:themeTint="BF"/>
    </w:rPr>
  </w:style>
  <w:style w:type="character" w:customStyle="1" w:styleId="a8">
    <w:name w:val="引用 字符"/>
    <w:basedOn w:val="a0"/>
    <w:link w:val="a7"/>
    <w:uiPriority w:val="29"/>
    <w:rsid w:val="00236868"/>
    <w:rPr>
      <w:i/>
      <w:iCs/>
      <w:color w:val="404040" w:themeColor="text1" w:themeTint="BF"/>
    </w:rPr>
  </w:style>
  <w:style w:type="paragraph" w:styleId="a9">
    <w:name w:val="List Paragraph"/>
    <w:basedOn w:val="a"/>
    <w:uiPriority w:val="34"/>
    <w:qFormat/>
    <w:rsid w:val="00236868"/>
    <w:pPr>
      <w:ind w:left="720"/>
      <w:contextualSpacing/>
    </w:pPr>
  </w:style>
  <w:style w:type="character" w:styleId="aa">
    <w:name w:val="Intense Emphasis"/>
    <w:basedOn w:val="a0"/>
    <w:uiPriority w:val="21"/>
    <w:qFormat/>
    <w:rsid w:val="00236868"/>
    <w:rPr>
      <w:i/>
      <w:iCs/>
      <w:color w:val="2F5496" w:themeColor="accent1" w:themeShade="BF"/>
    </w:rPr>
  </w:style>
  <w:style w:type="paragraph" w:styleId="ab">
    <w:name w:val="Intense Quote"/>
    <w:basedOn w:val="a"/>
    <w:next w:val="a"/>
    <w:link w:val="ac"/>
    <w:uiPriority w:val="30"/>
    <w:qFormat/>
    <w:rsid w:val="00236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868"/>
    <w:rPr>
      <w:i/>
      <w:iCs/>
      <w:color w:val="2F5496" w:themeColor="accent1" w:themeShade="BF"/>
    </w:rPr>
  </w:style>
  <w:style w:type="character" w:styleId="ad">
    <w:name w:val="Intense Reference"/>
    <w:basedOn w:val="a0"/>
    <w:uiPriority w:val="32"/>
    <w:qFormat/>
    <w:rsid w:val="00236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