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457A" w14:textId="77777777" w:rsidR="00CC2A9A" w:rsidRDefault="00CC2A9A">
      <w:pPr>
        <w:rPr>
          <w:rFonts w:hint="eastAsia"/>
        </w:rPr>
      </w:pPr>
      <w:r>
        <w:rPr>
          <w:rFonts w:hint="eastAsia"/>
        </w:rPr>
        <w:t>卡卡怪兽的拼音</w:t>
      </w:r>
    </w:p>
    <w:p w14:paraId="1A14D68C" w14:textId="77777777" w:rsidR="00CC2A9A" w:rsidRDefault="00CC2A9A">
      <w:pPr>
        <w:rPr>
          <w:rFonts w:hint="eastAsia"/>
        </w:rPr>
      </w:pPr>
      <w:r>
        <w:rPr>
          <w:rFonts w:hint="eastAsia"/>
        </w:rPr>
        <w:t>卡卡怪兽（Kǎ Kǎ Guàishòu）这个名字听起来就充满了奇幻色彩，仿佛将我们带入了一个神秘而又充满冒险的世界。卡卡怪兽不仅是一个名字，它更象征着一种独特的文化现象，通过其独特的方式连接了不同年龄段的人们。</w:t>
      </w:r>
    </w:p>
    <w:p w14:paraId="7BEE77A3" w14:textId="77777777" w:rsidR="00CC2A9A" w:rsidRDefault="00CC2A9A">
      <w:pPr>
        <w:rPr>
          <w:rFonts w:hint="eastAsia"/>
        </w:rPr>
      </w:pPr>
    </w:p>
    <w:p w14:paraId="28873ED0" w14:textId="77777777" w:rsidR="00CC2A9A" w:rsidRDefault="00CC2A9A">
      <w:pPr>
        <w:rPr>
          <w:rFonts w:hint="eastAsia"/>
        </w:rPr>
      </w:pPr>
      <w:r>
        <w:rPr>
          <w:rFonts w:hint="eastAsia"/>
        </w:rPr>
        <w:t>起源与发展</w:t>
      </w:r>
    </w:p>
    <w:p w14:paraId="6D6F3B60" w14:textId="77777777" w:rsidR="00CC2A9A" w:rsidRDefault="00CC2A9A">
      <w:pPr>
        <w:rPr>
          <w:rFonts w:hint="eastAsia"/>
        </w:rPr>
      </w:pPr>
      <w:r>
        <w:rPr>
          <w:rFonts w:hint="eastAsia"/>
        </w:rPr>
        <w:t>卡卡怪兽的故事开始于一个想象丰富的世界，这里居住着各种各样的怪兽，它们各自拥有独一无二的能力和特性。卡卡作为其中的一员，以其敏捷和聪明而著称。随着时间的发展，“卡卡怪兽”逐渐演变成了一种流行的文化符号，吸引了无数粉丝的关注和支持。</w:t>
      </w:r>
    </w:p>
    <w:p w14:paraId="129C51FB" w14:textId="77777777" w:rsidR="00CC2A9A" w:rsidRDefault="00CC2A9A">
      <w:pPr>
        <w:rPr>
          <w:rFonts w:hint="eastAsia"/>
        </w:rPr>
      </w:pPr>
    </w:p>
    <w:p w14:paraId="69EF55E1" w14:textId="77777777" w:rsidR="00CC2A9A" w:rsidRDefault="00CC2A9A">
      <w:pPr>
        <w:rPr>
          <w:rFonts w:hint="eastAsia"/>
        </w:rPr>
      </w:pPr>
      <w:r>
        <w:rPr>
          <w:rFonts w:hint="eastAsia"/>
        </w:rPr>
        <w:t>文化和意义</w:t>
      </w:r>
    </w:p>
    <w:p w14:paraId="402C76AC" w14:textId="77777777" w:rsidR="00CC2A9A" w:rsidRDefault="00CC2A9A">
      <w:pPr>
        <w:rPr>
          <w:rFonts w:hint="eastAsia"/>
        </w:rPr>
      </w:pPr>
      <w:r>
        <w:rPr>
          <w:rFonts w:hint="eastAsia"/>
        </w:rPr>
        <w:t>在卡卡怪兽的宇宙中，每一个怪兽都代表着不同的价值观和生活哲学。例如，卡卡本身代表了勇敢和智慧，鼓励人们面对困难时要保持乐观积极的态度。这种积极向上的精神内涵，使得卡卡怪兽不仅仅是一种娱乐方式，更成为了许多人生活中不可或缺的一部分。</w:t>
      </w:r>
    </w:p>
    <w:p w14:paraId="750D3AA1" w14:textId="77777777" w:rsidR="00CC2A9A" w:rsidRDefault="00CC2A9A">
      <w:pPr>
        <w:rPr>
          <w:rFonts w:hint="eastAsia"/>
        </w:rPr>
      </w:pPr>
    </w:p>
    <w:p w14:paraId="6BC67FFA" w14:textId="77777777" w:rsidR="00CC2A9A" w:rsidRDefault="00CC2A9A">
      <w:pPr>
        <w:rPr>
          <w:rFonts w:hint="eastAsia"/>
        </w:rPr>
      </w:pPr>
      <w:r>
        <w:rPr>
          <w:rFonts w:hint="eastAsia"/>
        </w:rPr>
        <w:t>教育价值</w:t>
      </w:r>
    </w:p>
    <w:p w14:paraId="6281EE57" w14:textId="77777777" w:rsidR="00CC2A9A" w:rsidRDefault="00CC2A9A">
      <w:pPr>
        <w:rPr>
          <w:rFonts w:hint="eastAsia"/>
        </w:rPr>
      </w:pPr>
      <w:r>
        <w:rPr>
          <w:rFonts w:hint="eastAsia"/>
        </w:rPr>
        <w:t>卡卡怪兽系列作品还蕴含着深刻的教育意义。通过一系列精彩纷呈的故事，孩子们可以学习到关于友谊、勇气、团队合作等重要的人生课程。这些故事以轻松愉快的方式呈现，有助于激发孩子的想象力和创造力。</w:t>
      </w:r>
    </w:p>
    <w:p w14:paraId="2507B886" w14:textId="77777777" w:rsidR="00CC2A9A" w:rsidRDefault="00CC2A9A">
      <w:pPr>
        <w:rPr>
          <w:rFonts w:hint="eastAsia"/>
        </w:rPr>
      </w:pPr>
    </w:p>
    <w:p w14:paraId="64253296" w14:textId="77777777" w:rsidR="00CC2A9A" w:rsidRDefault="00CC2A9A">
      <w:pPr>
        <w:rPr>
          <w:rFonts w:hint="eastAsia"/>
        </w:rPr>
      </w:pPr>
      <w:r>
        <w:rPr>
          <w:rFonts w:hint="eastAsia"/>
        </w:rPr>
        <w:t>社区与活动</w:t>
      </w:r>
    </w:p>
    <w:p w14:paraId="40C5CEDB" w14:textId="77777777" w:rsidR="00CC2A9A" w:rsidRDefault="00CC2A9A">
      <w:pPr>
        <w:rPr>
          <w:rFonts w:hint="eastAsia"/>
        </w:rPr>
      </w:pPr>
      <w:r>
        <w:rPr>
          <w:rFonts w:hint="eastAsia"/>
        </w:rPr>
        <w:t>围绕着卡卡怪兽形成了一系列活跃的社区和组织，成员们在这里分享自己的收藏、交流心得体验，并参与各种主题活动。这些活动不仅加深了人们对卡卡怪兽的理解和喜爱，也为广大爱好者提供了一个展示自我和结交朋友的平台。</w:t>
      </w:r>
    </w:p>
    <w:p w14:paraId="59DB87D1" w14:textId="77777777" w:rsidR="00CC2A9A" w:rsidRDefault="00CC2A9A">
      <w:pPr>
        <w:rPr>
          <w:rFonts w:hint="eastAsia"/>
        </w:rPr>
      </w:pPr>
    </w:p>
    <w:p w14:paraId="6617DB67" w14:textId="77777777" w:rsidR="00CC2A9A" w:rsidRDefault="00CC2A9A">
      <w:pPr>
        <w:rPr>
          <w:rFonts w:hint="eastAsia"/>
        </w:rPr>
      </w:pPr>
      <w:r>
        <w:rPr>
          <w:rFonts w:hint="eastAsia"/>
        </w:rPr>
        <w:t>未来展望</w:t>
      </w:r>
    </w:p>
    <w:p w14:paraId="52F61E21" w14:textId="77777777" w:rsidR="00CC2A9A" w:rsidRDefault="00CC2A9A">
      <w:pPr>
        <w:rPr>
          <w:rFonts w:hint="eastAsia"/>
        </w:rPr>
      </w:pPr>
      <w:r>
        <w:rPr>
          <w:rFonts w:hint="eastAsia"/>
        </w:rPr>
        <w:t>随着科技的进步和文化的多元化发展，卡卡怪兽也在不断创新和发展。无论是通过新的故事情节还是引入先进的技术手段，卡卡怪兽都在努力保持其新鲜感和吸引力。相信在未来，卡卡怪兽将继续带给人们更多的惊喜和欢乐。</w:t>
      </w:r>
    </w:p>
    <w:p w14:paraId="4EB89D38" w14:textId="77777777" w:rsidR="00CC2A9A" w:rsidRDefault="00CC2A9A">
      <w:pPr>
        <w:rPr>
          <w:rFonts w:hint="eastAsia"/>
        </w:rPr>
      </w:pPr>
    </w:p>
    <w:p w14:paraId="5A67FEE1" w14:textId="77777777" w:rsidR="00CC2A9A" w:rsidRDefault="00CC2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1754C" w14:textId="1B745EDD" w:rsidR="00BD6A00" w:rsidRDefault="00BD6A00"/>
    <w:sectPr w:rsidR="00BD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0"/>
    <w:rsid w:val="003B267A"/>
    <w:rsid w:val="00BD6A00"/>
    <w:rsid w:val="00C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8BB7-486C-42D8-A73D-9CF51651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