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D2F10" w14:textId="77777777" w:rsidR="00673374" w:rsidRDefault="00673374">
      <w:pPr>
        <w:rPr>
          <w:rFonts w:hint="eastAsia"/>
        </w:rPr>
      </w:pPr>
      <w:r>
        <w:rPr>
          <w:rFonts w:hint="eastAsia"/>
        </w:rPr>
        <w:t>卷帘的拼音</w:t>
      </w:r>
    </w:p>
    <w:p w14:paraId="7A723886" w14:textId="77777777" w:rsidR="00673374" w:rsidRDefault="00673374">
      <w:pPr>
        <w:rPr>
          <w:rFonts w:hint="eastAsia"/>
        </w:rPr>
      </w:pPr>
      <w:r>
        <w:rPr>
          <w:rFonts w:hint="eastAsia"/>
        </w:rPr>
        <w:t>卷帘，这一词语在汉语中的拼音为“juǎn lián”。它由两个汉字组成：“卷”，其拼音为“juǎn”，意指将物体弯曲成圆形或圆筒形；“帘”，其拼音为“lián”，通常指的是用于遮挡窗户或门的布料或其他材料制成的悬挂物。两者结合，“卷帘”即表示可以卷起和展开的窗帘类型。</w:t>
      </w:r>
    </w:p>
    <w:p w14:paraId="1E30EBDA" w14:textId="77777777" w:rsidR="00673374" w:rsidRDefault="00673374">
      <w:pPr>
        <w:rPr>
          <w:rFonts w:hint="eastAsia"/>
        </w:rPr>
      </w:pPr>
    </w:p>
    <w:p w14:paraId="5E7755E7" w14:textId="77777777" w:rsidR="00673374" w:rsidRDefault="00673374">
      <w:pPr>
        <w:rPr>
          <w:rFonts w:hint="eastAsia"/>
        </w:rPr>
      </w:pPr>
      <w:r>
        <w:rPr>
          <w:rFonts w:hint="eastAsia"/>
        </w:rPr>
        <w:t>历史背景</w:t>
      </w:r>
    </w:p>
    <w:p w14:paraId="377C8D39" w14:textId="77777777" w:rsidR="00673374" w:rsidRDefault="00673374">
      <w:pPr>
        <w:rPr>
          <w:rFonts w:hint="eastAsia"/>
        </w:rPr>
      </w:pPr>
      <w:r>
        <w:rPr>
          <w:rFonts w:hint="eastAsia"/>
        </w:rPr>
        <w:t>在中国古代，卷帘作为一种装饰与实用兼备的物品，早已被广泛应用。最早的记录可追溯到汉代，当时的建筑中开始使用各种形式的帘子以达到隔热、防风及保护隐私的效果。随着时间的发展，卷帘的设计与材质也日益丰富，从最初简单的竹帘逐渐发展出绸缎、棉麻等多种质地，既满足了实用性需求，又增添了艺术美感。</w:t>
      </w:r>
    </w:p>
    <w:p w14:paraId="561E9B7B" w14:textId="77777777" w:rsidR="00673374" w:rsidRDefault="00673374">
      <w:pPr>
        <w:rPr>
          <w:rFonts w:hint="eastAsia"/>
        </w:rPr>
      </w:pPr>
    </w:p>
    <w:p w14:paraId="753D4601" w14:textId="77777777" w:rsidR="00673374" w:rsidRDefault="00673374">
      <w:pPr>
        <w:rPr>
          <w:rFonts w:hint="eastAsia"/>
        </w:rPr>
      </w:pPr>
      <w:r>
        <w:rPr>
          <w:rFonts w:hint="eastAsia"/>
        </w:rPr>
        <w:t>文化意义</w:t>
      </w:r>
    </w:p>
    <w:p w14:paraId="658859BB" w14:textId="77777777" w:rsidR="00673374" w:rsidRDefault="00673374">
      <w:pPr>
        <w:rPr>
          <w:rFonts w:hint="eastAsia"/>
        </w:rPr>
      </w:pPr>
      <w:r>
        <w:rPr>
          <w:rFonts w:hint="eastAsia"/>
        </w:rPr>
        <w:t>卷帘不仅在实际应用中有重要地位，在中国文化中也有着深远的意义。它常常出现在古典诗词与绘画作品中，作为表达文人雅士追求高洁品质和隐逸生活的一种象征。例如，唐代诗人王维在其诗作中就多次提及“卷帘”，借以描绘出一种静谧、和谐的生活场景，反映了当时社会对自然美和精神境界的向往。</w:t>
      </w:r>
    </w:p>
    <w:p w14:paraId="581345B9" w14:textId="77777777" w:rsidR="00673374" w:rsidRDefault="00673374">
      <w:pPr>
        <w:rPr>
          <w:rFonts w:hint="eastAsia"/>
        </w:rPr>
      </w:pPr>
    </w:p>
    <w:p w14:paraId="5C230159" w14:textId="77777777" w:rsidR="00673374" w:rsidRDefault="00673374">
      <w:pPr>
        <w:rPr>
          <w:rFonts w:hint="eastAsia"/>
        </w:rPr>
      </w:pPr>
      <w:r>
        <w:rPr>
          <w:rFonts w:hint="eastAsia"/>
        </w:rPr>
        <w:t>现代应用</w:t>
      </w:r>
    </w:p>
    <w:p w14:paraId="02F400FD" w14:textId="77777777" w:rsidR="00673374" w:rsidRDefault="00673374">
      <w:pPr>
        <w:rPr>
          <w:rFonts w:hint="eastAsia"/>
        </w:rPr>
      </w:pPr>
      <w:r>
        <w:rPr>
          <w:rFonts w:hint="eastAsia"/>
        </w:rPr>
        <w:t>进入现代社会，随着科技的进步和人们生活方式的变化，卷帘的功能与形态也在不断进化。电动卷帘、智能卷帘等新型产品层出不穷，它们不仅具有传统卷帘的基本功能，还增加了自动化控制、节能环保等特性，极大地方便了人们的日常生活。特别是在办公环境和公共空间中，智能化的卷帘系统能够根据光线强度自动调节开合程度，提供最佳的视觉舒适度。</w:t>
      </w:r>
    </w:p>
    <w:p w14:paraId="777478B6" w14:textId="77777777" w:rsidR="00673374" w:rsidRDefault="00673374">
      <w:pPr>
        <w:rPr>
          <w:rFonts w:hint="eastAsia"/>
        </w:rPr>
      </w:pPr>
    </w:p>
    <w:p w14:paraId="4085146B" w14:textId="77777777" w:rsidR="00673374" w:rsidRDefault="00673374">
      <w:pPr>
        <w:rPr>
          <w:rFonts w:hint="eastAsia"/>
        </w:rPr>
      </w:pPr>
      <w:r>
        <w:rPr>
          <w:rFonts w:hint="eastAsia"/>
        </w:rPr>
        <w:t>最后的总结</w:t>
      </w:r>
    </w:p>
    <w:p w14:paraId="119B4F7E" w14:textId="77777777" w:rsidR="00673374" w:rsidRDefault="00673374">
      <w:pPr>
        <w:rPr>
          <w:rFonts w:hint="eastAsia"/>
        </w:rPr>
      </w:pPr>
      <w:r>
        <w:rPr>
          <w:rFonts w:hint="eastAsia"/>
        </w:rPr>
        <w:t>“卷帘”的拼音虽然简单，但它背后蕴含的文化价值和技术进步却十分丰富。从古至今，卷帘始终是连接人与自然的重要纽带之一，体现了人们对美好生活的不懈追求。无论是传统的手工制作还是现代高科技的应用，都展现了卷帘独特的魅力所在。</w:t>
      </w:r>
    </w:p>
    <w:p w14:paraId="1333ADF3" w14:textId="77777777" w:rsidR="00673374" w:rsidRDefault="00673374">
      <w:pPr>
        <w:rPr>
          <w:rFonts w:hint="eastAsia"/>
        </w:rPr>
      </w:pPr>
    </w:p>
    <w:p w14:paraId="1694D984" w14:textId="77777777" w:rsidR="00673374" w:rsidRDefault="00673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EDB1A" w14:textId="77777777" w:rsidR="00673374" w:rsidRDefault="006733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2F971" w14:textId="6769646F" w:rsidR="0080209F" w:rsidRDefault="0080209F"/>
    <w:sectPr w:rsidR="00802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9F"/>
    <w:rsid w:val="003B267A"/>
    <w:rsid w:val="00673374"/>
    <w:rsid w:val="0080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BE824-362D-41C2-A277-F60C48D7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