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3ECC" w14:textId="77777777" w:rsidR="00A87A30" w:rsidRDefault="00A87A30">
      <w:pPr>
        <w:rPr>
          <w:rFonts w:hint="eastAsia"/>
        </w:rPr>
      </w:pPr>
      <w:r>
        <w:rPr>
          <w:rFonts w:hint="eastAsia"/>
        </w:rPr>
        <w:t>双拼键盘图口诀</w:t>
      </w:r>
    </w:p>
    <w:p w14:paraId="1EA9BB80" w14:textId="77777777" w:rsidR="00A87A30" w:rsidRDefault="00A87A30">
      <w:pPr>
        <w:rPr>
          <w:rFonts w:hint="eastAsia"/>
        </w:rPr>
      </w:pPr>
      <w:r>
        <w:rPr>
          <w:rFonts w:hint="eastAsia"/>
        </w:rPr>
        <w:t>在计算机和移动设备日益普及的今天，打字成为了许多人日常生活中不可或缺的一部分。对于中文输入法而言，双拼输入法因其高效快速的特点而备受青睐。为了帮助用户更快地掌握双拼输入技巧，人们最后的总结出了一系列便于记忆的口诀。这些口诀不仅朗朗上口，而且有助于提高打字速度，加深对双拼规则的理解。</w:t>
      </w:r>
    </w:p>
    <w:p w14:paraId="1D316270" w14:textId="77777777" w:rsidR="00A87A30" w:rsidRDefault="00A87A30">
      <w:pPr>
        <w:rPr>
          <w:rFonts w:hint="eastAsia"/>
        </w:rPr>
      </w:pPr>
    </w:p>
    <w:p w14:paraId="54CF953D" w14:textId="77777777" w:rsidR="00A87A30" w:rsidRDefault="00A87A30">
      <w:pPr>
        <w:rPr>
          <w:rFonts w:hint="eastAsia"/>
        </w:rPr>
      </w:pPr>
      <w:r>
        <w:rPr>
          <w:rFonts w:hint="eastAsia"/>
        </w:rPr>
        <w:t>基础入门：了解双拼布局</w:t>
      </w:r>
    </w:p>
    <w:p w14:paraId="34F05139" w14:textId="77777777" w:rsidR="00A87A30" w:rsidRDefault="00A87A30">
      <w:pPr>
        <w:rPr>
          <w:rFonts w:hint="eastAsia"/>
        </w:rPr>
      </w:pPr>
      <w:r>
        <w:rPr>
          <w:rFonts w:hint="eastAsia"/>
        </w:rPr>
        <w:t>想要熟练使用双拼输入法，首先需要熟悉键盘上的布局。与全拼不同的是，双拼将每个汉字的拼音简化为两个按键的组合，即声母和韵母各占一位。例如，在微软双拼方案中，“a”键代表了“a、o、e”，而“s”键则对应“i、u、v”。通过这样的简化，可以大大减少打字时的手指移动距离，从而提升输入效率。初学者可以从最常用的几个声韵开始练习，随着熟练度的增加逐渐扩展到全部字符。</w:t>
      </w:r>
    </w:p>
    <w:p w14:paraId="0A445926" w14:textId="77777777" w:rsidR="00A87A30" w:rsidRDefault="00A87A30">
      <w:pPr>
        <w:rPr>
          <w:rFonts w:hint="eastAsia"/>
        </w:rPr>
      </w:pPr>
    </w:p>
    <w:p w14:paraId="1637BAF0" w14:textId="77777777" w:rsidR="00A87A30" w:rsidRDefault="00A87A30">
      <w:pPr>
        <w:rPr>
          <w:rFonts w:hint="eastAsia"/>
        </w:rPr>
      </w:pPr>
      <w:r>
        <w:rPr>
          <w:rFonts w:hint="eastAsia"/>
        </w:rPr>
        <w:t>实践出真知：多练才能熟</w:t>
      </w:r>
    </w:p>
    <w:p w14:paraId="48988FD4" w14:textId="77777777" w:rsidR="00A87A30" w:rsidRDefault="00A87A30">
      <w:pPr>
        <w:rPr>
          <w:rFonts w:hint="eastAsia"/>
        </w:rPr>
      </w:pPr>
      <w:r>
        <w:rPr>
          <w:rFonts w:hint="eastAsia"/>
        </w:rPr>
        <w:t>任何技能的学习都离不开大量的练习，双拼也不例外。刚开始接触双拼时可能会觉得不适应，甚至比原来用全拼更慢。但不要灰心，这是正常现象。建议每天抽出一定时间进行专项训练，比如选择一些文章或者自己感兴趣的话题来练习打字。也可以利用网络资源寻找适合自己的教程或视频，跟随老师的指导一步步进阶。坚持一段时间后，你会发现自己的打字速度有了质的飞跃。</w:t>
      </w:r>
    </w:p>
    <w:p w14:paraId="6A6F0488" w14:textId="77777777" w:rsidR="00A87A30" w:rsidRDefault="00A87A30">
      <w:pPr>
        <w:rPr>
          <w:rFonts w:hint="eastAsia"/>
        </w:rPr>
      </w:pPr>
    </w:p>
    <w:p w14:paraId="6CF0FD0A" w14:textId="77777777" w:rsidR="00A87A30" w:rsidRDefault="00A87A30">
      <w:pPr>
        <w:rPr>
          <w:rFonts w:hint="eastAsia"/>
        </w:rPr>
      </w:pPr>
      <w:r>
        <w:rPr>
          <w:rFonts w:hint="eastAsia"/>
        </w:rPr>
        <w:t>巧妙记忆：利用口诀强化印象</w:t>
      </w:r>
    </w:p>
    <w:p w14:paraId="4D8CC897" w14:textId="77777777" w:rsidR="00A87A30" w:rsidRDefault="00A87A30">
      <w:pPr>
        <w:rPr>
          <w:rFonts w:hint="eastAsia"/>
        </w:rPr>
      </w:pPr>
      <w:r>
        <w:rPr>
          <w:rFonts w:hint="eastAsia"/>
        </w:rPr>
        <w:t>为了让双拼学习过程更加轻松有趣，很多前辈根据实际经验编写了一些顺口溜式的口诀。例如：“a头s尾d中间走，fjkl四点水；qwe三连发，rtyu四并排。”这些口诀形象生动地描述了各个字母在双拼中的位置及作用，帮助我们更好地记住复杂的编码规则。当你遇到难以区分的情况时，不妨试着回忆一下相关口诀，往往能够起到意想不到的效果。</w:t>
      </w:r>
    </w:p>
    <w:p w14:paraId="45AB6018" w14:textId="77777777" w:rsidR="00A87A30" w:rsidRDefault="00A87A30">
      <w:pPr>
        <w:rPr>
          <w:rFonts w:hint="eastAsia"/>
        </w:rPr>
      </w:pPr>
    </w:p>
    <w:p w14:paraId="3CF42CE9" w14:textId="77777777" w:rsidR="00A87A30" w:rsidRDefault="00A87A30">
      <w:pPr>
        <w:rPr>
          <w:rFonts w:hint="eastAsia"/>
        </w:rPr>
      </w:pPr>
      <w:r>
        <w:rPr>
          <w:rFonts w:hint="eastAsia"/>
        </w:rPr>
        <w:t>个性化调整：找到最适合自己的设置</w:t>
      </w:r>
    </w:p>
    <w:p w14:paraId="31DC0283" w14:textId="77777777" w:rsidR="00A87A30" w:rsidRDefault="00A87A30">
      <w:pPr>
        <w:rPr>
          <w:rFonts w:hint="eastAsia"/>
        </w:rPr>
      </w:pPr>
      <w:r>
        <w:rPr>
          <w:rFonts w:hint="eastAsia"/>
        </w:rPr>
        <w:t>市面上存在多种不同的双拼方案，如微软双拼、智能ABC等，每种都有其特点。对于新手来说，选择一个适合自己习惯且易于上手的版本非常重要。部分输入法软件还提供了自定义功能，允许用户根据个人喜好调整某些细节之处。比如更改特定拼音对应的按键，或者开启/关闭候选词提示等。合理配置这些选项，可以使你的打字体验更加顺畅。</w:t>
      </w:r>
    </w:p>
    <w:p w14:paraId="5807BE48" w14:textId="77777777" w:rsidR="00A87A30" w:rsidRDefault="00A87A30">
      <w:pPr>
        <w:rPr>
          <w:rFonts w:hint="eastAsia"/>
        </w:rPr>
      </w:pPr>
    </w:p>
    <w:p w14:paraId="0C414E38" w14:textId="77777777" w:rsidR="00A87A30" w:rsidRDefault="00A87A30">
      <w:pPr>
        <w:rPr>
          <w:rFonts w:hint="eastAsia"/>
        </w:rPr>
      </w:pPr>
      <w:r>
        <w:rPr>
          <w:rFonts w:hint="eastAsia"/>
        </w:rPr>
        <w:t>最后的总结：享受高效输入的乐趣</w:t>
      </w:r>
    </w:p>
    <w:p w14:paraId="4D49CD4C" w14:textId="77777777" w:rsidR="00A87A30" w:rsidRDefault="00A87A30">
      <w:pPr>
        <w:rPr>
          <w:rFonts w:hint="eastAsia"/>
        </w:rPr>
      </w:pPr>
      <w:r>
        <w:rPr>
          <w:rFonts w:hint="eastAsia"/>
        </w:rPr>
        <w:t>掌握双拼输入并非一蹴而就的事情，它需要时间、耐心以及持续不断的练习。然而一旦你克服了初期的困难，就会发现双拼所带来的便利是无可比拟的。无论是工作还是娱乐，都能够享受到更快捷、更高效的中文输入方式带来的好处。希望以上关于双拼键盘图口诀的介绍能为你开启这段精彩旅程提供些许帮助。</w:t>
      </w:r>
    </w:p>
    <w:p w14:paraId="2C8F9111" w14:textId="77777777" w:rsidR="00A87A30" w:rsidRDefault="00A87A30">
      <w:pPr>
        <w:rPr>
          <w:rFonts w:hint="eastAsia"/>
        </w:rPr>
      </w:pPr>
    </w:p>
    <w:p w14:paraId="62FC8D35" w14:textId="77777777" w:rsidR="00A87A30" w:rsidRDefault="00A87A30">
      <w:pPr>
        <w:rPr>
          <w:rFonts w:hint="eastAsia"/>
        </w:rPr>
      </w:pPr>
      <w:r>
        <w:rPr>
          <w:rFonts w:hint="eastAsia"/>
        </w:rPr>
        <w:t>本文是由每日文章网(2345lzwz.cn)为大家创作</w:t>
      </w:r>
    </w:p>
    <w:p w14:paraId="7721543A" w14:textId="1ABD15DD" w:rsidR="006B618F" w:rsidRDefault="006B618F"/>
    <w:sectPr w:rsidR="006B6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8F"/>
    <w:rsid w:val="003B267A"/>
    <w:rsid w:val="006B618F"/>
    <w:rsid w:val="00A8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77FCF-1D79-4C50-9640-AC5282B9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18F"/>
    <w:rPr>
      <w:rFonts w:cstheme="majorBidi"/>
      <w:color w:val="2F5496" w:themeColor="accent1" w:themeShade="BF"/>
      <w:sz w:val="28"/>
      <w:szCs w:val="28"/>
    </w:rPr>
  </w:style>
  <w:style w:type="character" w:customStyle="1" w:styleId="50">
    <w:name w:val="标题 5 字符"/>
    <w:basedOn w:val="a0"/>
    <w:link w:val="5"/>
    <w:uiPriority w:val="9"/>
    <w:semiHidden/>
    <w:rsid w:val="006B618F"/>
    <w:rPr>
      <w:rFonts w:cstheme="majorBidi"/>
      <w:color w:val="2F5496" w:themeColor="accent1" w:themeShade="BF"/>
      <w:sz w:val="24"/>
    </w:rPr>
  </w:style>
  <w:style w:type="character" w:customStyle="1" w:styleId="60">
    <w:name w:val="标题 6 字符"/>
    <w:basedOn w:val="a0"/>
    <w:link w:val="6"/>
    <w:uiPriority w:val="9"/>
    <w:semiHidden/>
    <w:rsid w:val="006B618F"/>
    <w:rPr>
      <w:rFonts w:cstheme="majorBidi"/>
      <w:b/>
      <w:bCs/>
      <w:color w:val="2F5496" w:themeColor="accent1" w:themeShade="BF"/>
    </w:rPr>
  </w:style>
  <w:style w:type="character" w:customStyle="1" w:styleId="70">
    <w:name w:val="标题 7 字符"/>
    <w:basedOn w:val="a0"/>
    <w:link w:val="7"/>
    <w:uiPriority w:val="9"/>
    <w:semiHidden/>
    <w:rsid w:val="006B618F"/>
    <w:rPr>
      <w:rFonts w:cstheme="majorBidi"/>
      <w:b/>
      <w:bCs/>
      <w:color w:val="595959" w:themeColor="text1" w:themeTint="A6"/>
    </w:rPr>
  </w:style>
  <w:style w:type="character" w:customStyle="1" w:styleId="80">
    <w:name w:val="标题 8 字符"/>
    <w:basedOn w:val="a0"/>
    <w:link w:val="8"/>
    <w:uiPriority w:val="9"/>
    <w:semiHidden/>
    <w:rsid w:val="006B618F"/>
    <w:rPr>
      <w:rFonts w:cstheme="majorBidi"/>
      <w:color w:val="595959" w:themeColor="text1" w:themeTint="A6"/>
    </w:rPr>
  </w:style>
  <w:style w:type="character" w:customStyle="1" w:styleId="90">
    <w:name w:val="标题 9 字符"/>
    <w:basedOn w:val="a0"/>
    <w:link w:val="9"/>
    <w:uiPriority w:val="9"/>
    <w:semiHidden/>
    <w:rsid w:val="006B618F"/>
    <w:rPr>
      <w:rFonts w:eastAsiaTheme="majorEastAsia" w:cstheme="majorBidi"/>
      <w:color w:val="595959" w:themeColor="text1" w:themeTint="A6"/>
    </w:rPr>
  </w:style>
  <w:style w:type="paragraph" w:styleId="a3">
    <w:name w:val="Title"/>
    <w:basedOn w:val="a"/>
    <w:next w:val="a"/>
    <w:link w:val="a4"/>
    <w:uiPriority w:val="10"/>
    <w:qFormat/>
    <w:rsid w:val="006B6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18F"/>
    <w:pPr>
      <w:spacing w:before="160"/>
      <w:jc w:val="center"/>
    </w:pPr>
    <w:rPr>
      <w:i/>
      <w:iCs/>
      <w:color w:val="404040" w:themeColor="text1" w:themeTint="BF"/>
    </w:rPr>
  </w:style>
  <w:style w:type="character" w:customStyle="1" w:styleId="a8">
    <w:name w:val="引用 字符"/>
    <w:basedOn w:val="a0"/>
    <w:link w:val="a7"/>
    <w:uiPriority w:val="29"/>
    <w:rsid w:val="006B618F"/>
    <w:rPr>
      <w:i/>
      <w:iCs/>
      <w:color w:val="404040" w:themeColor="text1" w:themeTint="BF"/>
    </w:rPr>
  </w:style>
  <w:style w:type="paragraph" w:styleId="a9">
    <w:name w:val="List Paragraph"/>
    <w:basedOn w:val="a"/>
    <w:uiPriority w:val="34"/>
    <w:qFormat/>
    <w:rsid w:val="006B618F"/>
    <w:pPr>
      <w:ind w:left="720"/>
      <w:contextualSpacing/>
    </w:pPr>
  </w:style>
  <w:style w:type="character" w:styleId="aa">
    <w:name w:val="Intense Emphasis"/>
    <w:basedOn w:val="a0"/>
    <w:uiPriority w:val="21"/>
    <w:qFormat/>
    <w:rsid w:val="006B618F"/>
    <w:rPr>
      <w:i/>
      <w:iCs/>
      <w:color w:val="2F5496" w:themeColor="accent1" w:themeShade="BF"/>
    </w:rPr>
  </w:style>
  <w:style w:type="paragraph" w:styleId="ab">
    <w:name w:val="Intense Quote"/>
    <w:basedOn w:val="a"/>
    <w:next w:val="a"/>
    <w:link w:val="ac"/>
    <w:uiPriority w:val="30"/>
    <w:qFormat/>
    <w:rsid w:val="006B6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18F"/>
    <w:rPr>
      <w:i/>
      <w:iCs/>
      <w:color w:val="2F5496" w:themeColor="accent1" w:themeShade="BF"/>
    </w:rPr>
  </w:style>
  <w:style w:type="character" w:styleId="ad">
    <w:name w:val="Intense Reference"/>
    <w:basedOn w:val="a0"/>
    <w:uiPriority w:val="32"/>
    <w:qFormat/>
    <w:rsid w:val="006B6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