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63978" w14:textId="77777777" w:rsidR="00160B05" w:rsidRDefault="00160B05">
      <w:pPr>
        <w:rPr>
          <w:rFonts w:hint="eastAsia"/>
        </w:rPr>
      </w:pPr>
      <w:r>
        <w:rPr>
          <w:rFonts w:hint="eastAsia"/>
        </w:rPr>
        <w:t>双臂的拼音怎么写的拼音：探索汉语拼音的奥秘</w:t>
      </w:r>
    </w:p>
    <w:p w14:paraId="2C4478F9" w14:textId="77777777" w:rsidR="00160B05" w:rsidRDefault="00160B05">
      <w:pPr>
        <w:rPr>
          <w:rFonts w:hint="eastAsia"/>
        </w:rPr>
      </w:pPr>
      <w:r>
        <w:rPr>
          <w:rFonts w:hint="eastAsia"/>
        </w:rPr>
        <w:t>当我们谈论“双臂”的拼音时，我们实际上是在探讨一个简单却又蕴含着汉语语言文化深邃魅力的话题。在普通话中，“双臂”的拼音写作“shuāng bì”。这个看似简单的四个字母和两个声调符号，却承载着汉字背后丰富的语音信息。拼音是汉语拼音方案的一部分，它是由中国文字改革委员会于1958年正式公布的，旨在为汉字注音提供一套系统的方法，以便于教育推广和文化交流。</w:t>
      </w:r>
    </w:p>
    <w:p w14:paraId="41CB731B" w14:textId="77777777" w:rsidR="00160B05" w:rsidRDefault="00160B05">
      <w:pPr>
        <w:rPr>
          <w:rFonts w:hint="eastAsia"/>
        </w:rPr>
      </w:pPr>
    </w:p>
    <w:p w14:paraId="1A729EEC" w14:textId="77777777" w:rsidR="00160B05" w:rsidRDefault="00160B05">
      <w:pPr>
        <w:rPr>
          <w:rFonts w:hint="eastAsia"/>
        </w:rPr>
      </w:pPr>
      <w:r>
        <w:rPr>
          <w:rFonts w:hint="eastAsia"/>
        </w:rPr>
        <w:t>汉语拼音的历史背景</w:t>
      </w:r>
    </w:p>
    <w:p w14:paraId="34C4D6E2" w14:textId="77777777" w:rsidR="00160B05" w:rsidRDefault="00160B05">
      <w:pPr>
        <w:rPr>
          <w:rFonts w:hint="eastAsia"/>
        </w:rPr>
      </w:pPr>
      <w:r>
        <w:rPr>
          <w:rFonts w:hint="eastAsia"/>
        </w:rPr>
        <w:t>汉语拼音的发展并非一蹴而就，而是经历了漫长的演变过程。从古代的反切注音法到现代的拉丁化拼音，每一步都是对汉语语音系统的深刻理解和精确表达的追求。汉语拼音方案的制定参考了多种国际音标体系，并结合汉语的实际发音特点，使得每个汉字都能通过有限的字母组合准确地表示出来。对于“双臂”这样的词汇，拼音不仅帮助人们正确发音，也成为了连接不同方言区人民的重要桥梁。</w:t>
      </w:r>
    </w:p>
    <w:p w14:paraId="54DD7039" w14:textId="77777777" w:rsidR="00160B05" w:rsidRDefault="00160B05">
      <w:pPr>
        <w:rPr>
          <w:rFonts w:hint="eastAsia"/>
        </w:rPr>
      </w:pPr>
    </w:p>
    <w:p w14:paraId="4C40910C" w14:textId="77777777" w:rsidR="00160B05" w:rsidRDefault="00160B05">
      <w:pPr>
        <w:rPr>
          <w:rFonts w:hint="eastAsia"/>
        </w:rPr>
      </w:pPr>
      <w:r>
        <w:rPr>
          <w:rFonts w:hint="eastAsia"/>
        </w:rPr>
        <w:t>拼音在教育中的作用</w:t>
      </w:r>
    </w:p>
    <w:p w14:paraId="047D0B86" w14:textId="77777777" w:rsidR="00160B05" w:rsidRDefault="00160B05">
      <w:pPr>
        <w:rPr>
          <w:rFonts w:hint="eastAsia"/>
        </w:rPr>
      </w:pPr>
      <w:r>
        <w:rPr>
          <w:rFonts w:hint="eastAsia"/>
        </w:rPr>
        <w:t>在学校教育中，汉语拼音扮演着不可或缺的角色。孩子们首先学习的是拼音字母，这为他们打开了认识汉字的大门。通过拼音，学生们可以更轻松地掌握汉字的读音，进而提高识字效率。“双臂”的拼音“shuāng bì”，就是学生在学习过程中会遇到的一个实例。教师们通常会利用各种教学工具和方法，如拼音卡片、歌曲等，来增强学生对拼音的记忆和理解。随着信息技术的发展，多媒体资源也被广泛应用于拼音教学，使学习变得更加生动有趣。</w:t>
      </w:r>
    </w:p>
    <w:p w14:paraId="5EBEC94C" w14:textId="77777777" w:rsidR="00160B05" w:rsidRDefault="00160B05">
      <w:pPr>
        <w:rPr>
          <w:rFonts w:hint="eastAsia"/>
        </w:rPr>
      </w:pPr>
    </w:p>
    <w:p w14:paraId="452D3948" w14:textId="77777777" w:rsidR="00160B05" w:rsidRDefault="00160B05">
      <w:pPr>
        <w:rPr>
          <w:rFonts w:hint="eastAsia"/>
        </w:rPr>
      </w:pPr>
      <w:r>
        <w:rPr>
          <w:rFonts w:hint="eastAsia"/>
        </w:rPr>
        <w:t>拼音与汉字的关系</w:t>
      </w:r>
    </w:p>
    <w:p w14:paraId="5E402A64" w14:textId="77777777" w:rsidR="00160B05" w:rsidRDefault="00160B05">
      <w:pPr>
        <w:rPr>
          <w:rFonts w:hint="eastAsia"/>
        </w:rPr>
      </w:pPr>
      <w:r>
        <w:rPr>
          <w:rFonts w:hint="eastAsia"/>
        </w:rPr>
        <w:t>尽管拼音是汉字的辅助注音工具，但它与汉字之间存在着紧密的联系。每一个汉字都有其独特的拼音，这种一一对应的关系有助于人们在阅读和书写时快速识别和记忆。例如，“双”字的拼音是“shuāng”，而“臂”字的拼音则是“bì”。当这两个字组合在一起形成“双臂”时，它们共同构成了一个完整的词语，表达了人体部位的概念。拼音的存在让汉字的学习更加系统化，也为非母语者提供了便利的学习途径。</w:t>
      </w:r>
    </w:p>
    <w:p w14:paraId="4BC15682" w14:textId="77777777" w:rsidR="00160B05" w:rsidRDefault="00160B05">
      <w:pPr>
        <w:rPr>
          <w:rFonts w:hint="eastAsia"/>
        </w:rPr>
      </w:pPr>
    </w:p>
    <w:p w14:paraId="23CAE3F2" w14:textId="77777777" w:rsidR="00160B05" w:rsidRDefault="00160B05">
      <w:pPr>
        <w:rPr>
          <w:rFonts w:hint="eastAsia"/>
        </w:rPr>
      </w:pPr>
      <w:r>
        <w:rPr>
          <w:rFonts w:hint="eastAsia"/>
        </w:rPr>
        <w:t>拼音在日常生活中的应用</w:t>
      </w:r>
    </w:p>
    <w:p w14:paraId="02CE945B" w14:textId="77777777" w:rsidR="00160B05" w:rsidRDefault="00160B05">
      <w:pPr>
        <w:rPr>
          <w:rFonts w:hint="eastAsia"/>
        </w:rPr>
      </w:pPr>
      <w:r>
        <w:rPr>
          <w:rFonts w:hint="eastAsia"/>
        </w:rPr>
        <w:t>除了教育领域，拼音还在日常生活中发挥着重要作用。在电话簿、电脑输入法、地图标注等方面，拼音都起到了简化查找和交流的作用。以人名和地名为例，使用拼音可以帮助人们更容易地找到相关信息。同样地，“双臂”作为描述身体部分的常用词，在医学文献、健身指南等领域中，拼音也方便了专业术语的传播和交流。随着全球化的进程，越来越多的外国人开始学习中文，拼音成为他们接触和了解中国文化的第一步。</w:t>
      </w:r>
    </w:p>
    <w:p w14:paraId="7FDE6C16" w14:textId="77777777" w:rsidR="00160B05" w:rsidRDefault="00160B05">
      <w:pPr>
        <w:rPr>
          <w:rFonts w:hint="eastAsia"/>
        </w:rPr>
      </w:pPr>
    </w:p>
    <w:p w14:paraId="0B5EAFA3" w14:textId="77777777" w:rsidR="00160B05" w:rsidRDefault="00160B05">
      <w:pPr>
        <w:rPr>
          <w:rFonts w:hint="eastAsia"/>
        </w:rPr>
      </w:pPr>
      <w:r>
        <w:rPr>
          <w:rFonts w:hint="eastAsia"/>
        </w:rPr>
        <w:t>拼音的艺术表现形式</w:t>
      </w:r>
    </w:p>
    <w:p w14:paraId="6246C556" w14:textId="77777777" w:rsidR="00160B05" w:rsidRDefault="00160B05">
      <w:pPr>
        <w:rPr>
          <w:rFonts w:hint="eastAsia"/>
        </w:rPr>
      </w:pPr>
      <w:r>
        <w:rPr>
          <w:rFonts w:hint="eastAsia"/>
        </w:rPr>
        <w:t>汉语拼音不仅仅是一种实用的工具，它还可以作为一种艺术表现形式存在。在诗歌创作中，诗人可能会运用拼音的韵律和节奏来增强作品的表现力。例如，将“shuāng bì”这样的拼音融入诗句中，可以使诗歌读起来更加朗朗上口。拼音也可以成为视觉艺术的一部分，设计师们常常会把拼音字母设计成具有美感的图形，用于广告宣传、品牌标识等领域。这种方式既体现了汉语的独特魅力，又展示了拼音在现代文化中的创新应用。</w:t>
      </w:r>
    </w:p>
    <w:p w14:paraId="2A7641EC" w14:textId="77777777" w:rsidR="00160B05" w:rsidRDefault="00160B05">
      <w:pPr>
        <w:rPr>
          <w:rFonts w:hint="eastAsia"/>
        </w:rPr>
      </w:pPr>
    </w:p>
    <w:p w14:paraId="44FABBDB" w14:textId="77777777" w:rsidR="00160B05" w:rsidRDefault="00160B05">
      <w:pPr>
        <w:rPr>
          <w:rFonts w:hint="eastAsia"/>
        </w:rPr>
      </w:pPr>
      <w:r>
        <w:rPr>
          <w:rFonts w:hint="eastAsia"/>
        </w:rPr>
        <w:t>最后的总结</w:t>
      </w:r>
    </w:p>
    <w:p w14:paraId="689BC5E3" w14:textId="77777777" w:rsidR="00160B05" w:rsidRDefault="00160B05">
      <w:pPr>
        <w:rPr>
          <w:rFonts w:hint="eastAsia"/>
        </w:rPr>
      </w:pPr>
      <w:r>
        <w:rPr>
          <w:rFonts w:hint="eastAsia"/>
        </w:rPr>
        <w:t>“双臂”的拼音“shuāng bì”虽然只是一个小小的例子，但它却反映了汉语拼音在语言学习、文化传播以及艺术创作等多个方面的广泛应用。汉语拼音作为连接汉字与声音的纽带，不仅是中国人传承和发展自身文化的有力工具，也是世界了解中国的一扇窗户。在未来，随着科技的进步和社会的发展，汉语拼音将继续在各个领域展现出新的活力和价值。</w:t>
      </w:r>
    </w:p>
    <w:p w14:paraId="108695D8" w14:textId="77777777" w:rsidR="00160B05" w:rsidRDefault="00160B05">
      <w:pPr>
        <w:rPr>
          <w:rFonts w:hint="eastAsia"/>
        </w:rPr>
      </w:pPr>
    </w:p>
    <w:p w14:paraId="2C54D8FE" w14:textId="77777777" w:rsidR="00160B05" w:rsidRDefault="00160B05">
      <w:pPr>
        <w:rPr>
          <w:rFonts w:hint="eastAsia"/>
        </w:rPr>
      </w:pPr>
      <w:r>
        <w:rPr>
          <w:rFonts w:hint="eastAsia"/>
        </w:rPr>
        <w:t>本文是由每日文章网(2345lzwz.cn)为大家创作</w:t>
      </w:r>
    </w:p>
    <w:p w14:paraId="58A62646" w14:textId="162F36C5" w:rsidR="001C0458" w:rsidRDefault="001C0458"/>
    <w:sectPr w:rsidR="001C04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458"/>
    <w:rsid w:val="00160B05"/>
    <w:rsid w:val="001C0458"/>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38082-814F-4100-AEA9-86B6BFF0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4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4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4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4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4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4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4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4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4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4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4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4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458"/>
    <w:rPr>
      <w:rFonts w:cstheme="majorBidi"/>
      <w:color w:val="2F5496" w:themeColor="accent1" w:themeShade="BF"/>
      <w:sz w:val="28"/>
      <w:szCs w:val="28"/>
    </w:rPr>
  </w:style>
  <w:style w:type="character" w:customStyle="1" w:styleId="50">
    <w:name w:val="标题 5 字符"/>
    <w:basedOn w:val="a0"/>
    <w:link w:val="5"/>
    <w:uiPriority w:val="9"/>
    <w:semiHidden/>
    <w:rsid w:val="001C0458"/>
    <w:rPr>
      <w:rFonts w:cstheme="majorBidi"/>
      <w:color w:val="2F5496" w:themeColor="accent1" w:themeShade="BF"/>
      <w:sz w:val="24"/>
    </w:rPr>
  </w:style>
  <w:style w:type="character" w:customStyle="1" w:styleId="60">
    <w:name w:val="标题 6 字符"/>
    <w:basedOn w:val="a0"/>
    <w:link w:val="6"/>
    <w:uiPriority w:val="9"/>
    <w:semiHidden/>
    <w:rsid w:val="001C0458"/>
    <w:rPr>
      <w:rFonts w:cstheme="majorBidi"/>
      <w:b/>
      <w:bCs/>
      <w:color w:val="2F5496" w:themeColor="accent1" w:themeShade="BF"/>
    </w:rPr>
  </w:style>
  <w:style w:type="character" w:customStyle="1" w:styleId="70">
    <w:name w:val="标题 7 字符"/>
    <w:basedOn w:val="a0"/>
    <w:link w:val="7"/>
    <w:uiPriority w:val="9"/>
    <w:semiHidden/>
    <w:rsid w:val="001C0458"/>
    <w:rPr>
      <w:rFonts w:cstheme="majorBidi"/>
      <w:b/>
      <w:bCs/>
      <w:color w:val="595959" w:themeColor="text1" w:themeTint="A6"/>
    </w:rPr>
  </w:style>
  <w:style w:type="character" w:customStyle="1" w:styleId="80">
    <w:name w:val="标题 8 字符"/>
    <w:basedOn w:val="a0"/>
    <w:link w:val="8"/>
    <w:uiPriority w:val="9"/>
    <w:semiHidden/>
    <w:rsid w:val="001C0458"/>
    <w:rPr>
      <w:rFonts w:cstheme="majorBidi"/>
      <w:color w:val="595959" w:themeColor="text1" w:themeTint="A6"/>
    </w:rPr>
  </w:style>
  <w:style w:type="character" w:customStyle="1" w:styleId="90">
    <w:name w:val="标题 9 字符"/>
    <w:basedOn w:val="a0"/>
    <w:link w:val="9"/>
    <w:uiPriority w:val="9"/>
    <w:semiHidden/>
    <w:rsid w:val="001C0458"/>
    <w:rPr>
      <w:rFonts w:eastAsiaTheme="majorEastAsia" w:cstheme="majorBidi"/>
      <w:color w:val="595959" w:themeColor="text1" w:themeTint="A6"/>
    </w:rPr>
  </w:style>
  <w:style w:type="paragraph" w:styleId="a3">
    <w:name w:val="Title"/>
    <w:basedOn w:val="a"/>
    <w:next w:val="a"/>
    <w:link w:val="a4"/>
    <w:uiPriority w:val="10"/>
    <w:qFormat/>
    <w:rsid w:val="001C04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4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4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4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458"/>
    <w:pPr>
      <w:spacing w:before="160"/>
      <w:jc w:val="center"/>
    </w:pPr>
    <w:rPr>
      <w:i/>
      <w:iCs/>
      <w:color w:val="404040" w:themeColor="text1" w:themeTint="BF"/>
    </w:rPr>
  </w:style>
  <w:style w:type="character" w:customStyle="1" w:styleId="a8">
    <w:name w:val="引用 字符"/>
    <w:basedOn w:val="a0"/>
    <w:link w:val="a7"/>
    <w:uiPriority w:val="29"/>
    <w:rsid w:val="001C0458"/>
    <w:rPr>
      <w:i/>
      <w:iCs/>
      <w:color w:val="404040" w:themeColor="text1" w:themeTint="BF"/>
    </w:rPr>
  </w:style>
  <w:style w:type="paragraph" w:styleId="a9">
    <w:name w:val="List Paragraph"/>
    <w:basedOn w:val="a"/>
    <w:uiPriority w:val="34"/>
    <w:qFormat/>
    <w:rsid w:val="001C0458"/>
    <w:pPr>
      <w:ind w:left="720"/>
      <w:contextualSpacing/>
    </w:pPr>
  </w:style>
  <w:style w:type="character" w:styleId="aa">
    <w:name w:val="Intense Emphasis"/>
    <w:basedOn w:val="a0"/>
    <w:uiPriority w:val="21"/>
    <w:qFormat/>
    <w:rsid w:val="001C0458"/>
    <w:rPr>
      <w:i/>
      <w:iCs/>
      <w:color w:val="2F5496" w:themeColor="accent1" w:themeShade="BF"/>
    </w:rPr>
  </w:style>
  <w:style w:type="paragraph" w:styleId="ab">
    <w:name w:val="Intense Quote"/>
    <w:basedOn w:val="a"/>
    <w:next w:val="a"/>
    <w:link w:val="ac"/>
    <w:uiPriority w:val="30"/>
    <w:qFormat/>
    <w:rsid w:val="001C04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458"/>
    <w:rPr>
      <w:i/>
      <w:iCs/>
      <w:color w:val="2F5496" w:themeColor="accent1" w:themeShade="BF"/>
    </w:rPr>
  </w:style>
  <w:style w:type="character" w:styleId="ad">
    <w:name w:val="Intense Reference"/>
    <w:basedOn w:val="a0"/>
    <w:uiPriority w:val="32"/>
    <w:qFormat/>
    <w:rsid w:val="001C04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