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C4AE" w14:textId="77777777" w:rsidR="007250B3" w:rsidRDefault="007250B3">
      <w:pPr>
        <w:rPr>
          <w:rFonts w:hint="eastAsia"/>
        </w:rPr>
      </w:pPr>
      <w:r>
        <w:rPr>
          <w:rFonts w:hint="eastAsia"/>
        </w:rPr>
        <w:t>口渴的拼音和组词</w:t>
      </w:r>
    </w:p>
    <w:p w14:paraId="51324C50" w14:textId="77777777" w:rsidR="007250B3" w:rsidRDefault="007250B3">
      <w:pPr>
        <w:rPr>
          <w:rFonts w:hint="eastAsia"/>
        </w:rPr>
      </w:pPr>
      <w:r>
        <w:rPr>
          <w:rFonts w:hint="eastAsia"/>
        </w:rPr>
        <w:t>在汉语中，“口渴”的拼音是 “kǒu kě”，其中“口”字的拼音为 “kǒu”，代表的是人体用来吃喝、说话的器官；“渴”字的拼音为 “kě”，表示对水或者其他液体的需求或欲望。当这两个字组合在一起时，它们描述了一种生理上的需求，即身体对于水分补充的渴望。</w:t>
      </w:r>
    </w:p>
    <w:p w14:paraId="3C5319E8" w14:textId="77777777" w:rsidR="007250B3" w:rsidRDefault="007250B3">
      <w:pPr>
        <w:rPr>
          <w:rFonts w:hint="eastAsia"/>
        </w:rPr>
      </w:pPr>
    </w:p>
    <w:p w14:paraId="689FB3CA" w14:textId="77777777" w:rsidR="007250B3" w:rsidRDefault="007250B3">
      <w:pPr>
        <w:rPr>
          <w:rFonts w:hint="eastAsia"/>
        </w:rPr>
      </w:pPr>
      <w:r>
        <w:rPr>
          <w:rFonts w:hint="eastAsia"/>
        </w:rPr>
        <w:t>从日常用语看“口渴”</w:t>
      </w:r>
    </w:p>
    <w:p w14:paraId="334ED6A6" w14:textId="77777777" w:rsidR="007250B3" w:rsidRDefault="007250B3">
      <w:pPr>
        <w:rPr>
          <w:rFonts w:hint="eastAsia"/>
        </w:rPr>
      </w:pPr>
      <w:r>
        <w:rPr>
          <w:rFonts w:hint="eastAsia"/>
        </w:rPr>
        <w:t>在日常生活中，“口渴”是我们经常使用的词汇之一。当我们感到体内缺水时，会说：“我口渴了。” 这句话简单直接地表达了我们想要喝水的愿望。人们也常常会问别人：“你口渴吗？”来关心对方是否需要补充水分。在炎热的夏天或是进行了剧烈运动之后，口渴的感觉尤为明显，这时人们往往会迫不及待地寻找水源解渴。</w:t>
      </w:r>
    </w:p>
    <w:p w14:paraId="34E89BE9" w14:textId="77777777" w:rsidR="007250B3" w:rsidRDefault="007250B3">
      <w:pPr>
        <w:rPr>
          <w:rFonts w:hint="eastAsia"/>
        </w:rPr>
      </w:pPr>
    </w:p>
    <w:p w14:paraId="7DE43F3B" w14:textId="77777777" w:rsidR="007250B3" w:rsidRDefault="007250B3">
      <w:pPr>
        <w:rPr>
          <w:rFonts w:hint="eastAsia"/>
        </w:rPr>
      </w:pPr>
      <w:r>
        <w:rPr>
          <w:rFonts w:hint="eastAsia"/>
        </w:rPr>
        <w:t>“口渴”与其他词语搭配</w:t>
      </w:r>
    </w:p>
    <w:p w14:paraId="0B7793CF" w14:textId="77777777" w:rsidR="007250B3" w:rsidRDefault="007250B3">
      <w:pPr>
        <w:rPr>
          <w:rFonts w:hint="eastAsia"/>
        </w:rPr>
      </w:pPr>
      <w:r>
        <w:rPr>
          <w:rFonts w:hint="eastAsia"/>
        </w:rPr>
        <w:t>“口渴”不仅可以单独使用，还可以和其他词语搭配，形成新的表达方式。例如，“干渴”强调的是极度的口渴，通常是因为长时间没有饮水或者是处于干燥环境中造成的。“解渴”则指的是通过饮水或其他方式来缓解口渴的状态。还有“唇焦口燥”，这是一种形象的说法，用来形容非常口渴以至于嘴唇干裂、口腔发干的情况。</w:t>
      </w:r>
    </w:p>
    <w:p w14:paraId="6FD2BE36" w14:textId="77777777" w:rsidR="007250B3" w:rsidRDefault="007250B3">
      <w:pPr>
        <w:rPr>
          <w:rFonts w:hint="eastAsia"/>
        </w:rPr>
      </w:pPr>
    </w:p>
    <w:p w14:paraId="360B897C" w14:textId="77777777" w:rsidR="007250B3" w:rsidRDefault="007250B3">
      <w:pPr>
        <w:rPr>
          <w:rFonts w:hint="eastAsia"/>
        </w:rPr>
      </w:pPr>
      <w:r>
        <w:rPr>
          <w:rFonts w:hint="eastAsia"/>
        </w:rPr>
        <w:t>文化视角下的“口渴”</w:t>
      </w:r>
    </w:p>
    <w:p w14:paraId="495DB302" w14:textId="77777777" w:rsidR="007250B3" w:rsidRDefault="007250B3">
      <w:pPr>
        <w:rPr>
          <w:rFonts w:hint="eastAsia"/>
        </w:rPr>
      </w:pPr>
      <w:r>
        <w:rPr>
          <w:rFonts w:hint="eastAsia"/>
        </w:rPr>
        <w:t>在中国传统文化里，“口渴”也有着特殊的含义。古人常用“如饥似渴”来形容一个人求知若渴的态度，这里的“渴”已经超越了生理需求的层面，更多地指向精神上的追求。在一些成语故事或者文学作品中，也会提到“口渴”以反映人物的情境或心境。比如《三国演义》中有“望梅止渴”的典故，讲述了曹操利用心理暗示的方法暂时缓解士兵们的口渴感，这不仅体现了古代智慧，也反映了“口渴”在文化中的多元意义。</w:t>
      </w:r>
    </w:p>
    <w:p w14:paraId="398D6B18" w14:textId="77777777" w:rsidR="007250B3" w:rsidRDefault="007250B3">
      <w:pPr>
        <w:rPr>
          <w:rFonts w:hint="eastAsia"/>
        </w:rPr>
      </w:pPr>
    </w:p>
    <w:p w14:paraId="4F1B0098" w14:textId="77777777" w:rsidR="007250B3" w:rsidRDefault="007250B3">
      <w:pPr>
        <w:rPr>
          <w:rFonts w:hint="eastAsia"/>
        </w:rPr>
      </w:pPr>
      <w:r>
        <w:rPr>
          <w:rFonts w:hint="eastAsia"/>
        </w:rPr>
        <w:t>科学解读“口渴”</w:t>
      </w:r>
    </w:p>
    <w:p w14:paraId="1EDF76FA" w14:textId="77777777" w:rsidR="007250B3" w:rsidRDefault="007250B3">
      <w:pPr>
        <w:rPr>
          <w:rFonts w:hint="eastAsia"/>
        </w:rPr>
      </w:pPr>
      <w:r>
        <w:rPr>
          <w:rFonts w:hint="eastAsia"/>
        </w:rPr>
        <w:t>从科学的角度来看，口渴是一种由大脑发出的信号，提醒我们需要摄入水分以维持体内的水平衡。人体大约60%是由水组成的，水对于生命活动至关重要。当血液中的渗透压升高，意味着体液浓缩，肾脏会将这一信息传递给大脑中的特定区域——下丘脑，它负责触发口渴的感觉。随后我们会产生饮水的行为，直到体内恢复到理想的水分状态。了解“口渴”的机制有助于我们更好地关注自身健康，确保及时补充足够的水分。</w:t>
      </w:r>
    </w:p>
    <w:p w14:paraId="3191EC99" w14:textId="77777777" w:rsidR="007250B3" w:rsidRDefault="007250B3">
      <w:pPr>
        <w:rPr>
          <w:rFonts w:hint="eastAsia"/>
        </w:rPr>
      </w:pPr>
    </w:p>
    <w:p w14:paraId="02380F1E" w14:textId="77777777" w:rsidR="007250B3" w:rsidRDefault="00725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875F9" w14:textId="462E8884" w:rsidR="00E61D0F" w:rsidRDefault="00E61D0F"/>
    <w:sectPr w:rsidR="00E6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0F"/>
    <w:rsid w:val="003B267A"/>
    <w:rsid w:val="007250B3"/>
    <w:rsid w:val="00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46C8-5984-400E-AFED-1230A295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