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7225" w14:textId="77777777" w:rsidR="0085106F" w:rsidRDefault="0085106F">
      <w:pPr>
        <w:rPr>
          <w:rFonts w:hint="eastAsia"/>
        </w:rPr>
      </w:pPr>
      <w:r>
        <w:rPr>
          <w:rFonts w:hint="eastAsia"/>
        </w:rPr>
        <w:t>口罩的拼音组词：máskè</w:t>
      </w:r>
    </w:p>
    <w:p w14:paraId="21D2F328" w14:textId="77777777" w:rsidR="0085106F" w:rsidRDefault="0085106F">
      <w:pPr>
        <w:rPr>
          <w:rFonts w:hint="eastAsia"/>
        </w:rPr>
      </w:pPr>
      <w:r>
        <w:rPr>
          <w:rFonts w:hint="eastAsia"/>
        </w:rPr>
        <w:t>在汉语中，“口罩”的拼音是“máskè”，这个词汇虽然看似简单，但它背后却有着丰富的历史和文化内涵。口罩作为日常防护用品，在现代社会扮演着不可或缺的角色。从传统的纱布口罩到如今高科技材料制成的各种专业口罩，它们不仅保护人们的呼吸系统免受污染和病菌侵害，还成为了公共卫生和个人健康的重要象征。</w:t>
      </w:r>
    </w:p>
    <w:p w14:paraId="504B9366" w14:textId="77777777" w:rsidR="0085106F" w:rsidRDefault="0085106F">
      <w:pPr>
        <w:rPr>
          <w:rFonts w:hint="eastAsia"/>
        </w:rPr>
      </w:pPr>
    </w:p>
    <w:p w14:paraId="253FA8A4" w14:textId="77777777" w:rsidR="0085106F" w:rsidRDefault="0085106F">
      <w:pPr>
        <w:rPr>
          <w:rFonts w:hint="eastAsia"/>
        </w:rPr>
      </w:pPr>
      <w:r>
        <w:rPr>
          <w:rFonts w:hint="eastAsia"/>
        </w:rPr>
        <w:t>口罩的历史发展与演变</w:t>
      </w:r>
    </w:p>
    <w:p w14:paraId="739CF970" w14:textId="77777777" w:rsidR="0085106F" w:rsidRDefault="0085106F">
      <w:pPr>
        <w:rPr>
          <w:rFonts w:hint="eastAsia"/>
        </w:rPr>
      </w:pPr>
      <w:r>
        <w:rPr>
          <w:rFonts w:hint="eastAsia"/>
        </w:rPr>
        <w:t>口罩的历史可以追溯到很久以前，但真正意义上的医用口罩则是在19世纪末才开始出现。早期的口罩多为简单的布料覆盖口鼻，主要用于手术室以防止医生呼出的细菌感染病人。随着科技的进步，口罩的设计和材质不断改进，特别是在20世纪初的一系列全球性流感大爆发后，口罩变得更加普及，并逐渐演变成今天的各种类型。今天，我们所熟知的N95、KN95等高效过滤型口罩，就是这一长期发展的成果。</w:t>
      </w:r>
    </w:p>
    <w:p w14:paraId="50F90EAE" w14:textId="77777777" w:rsidR="0085106F" w:rsidRDefault="0085106F">
      <w:pPr>
        <w:rPr>
          <w:rFonts w:hint="eastAsia"/>
        </w:rPr>
      </w:pPr>
    </w:p>
    <w:p w14:paraId="27CC52A9" w14:textId="77777777" w:rsidR="0085106F" w:rsidRDefault="0085106F">
      <w:pPr>
        <w:rPr>
          <w:rFonts w:hint="eastAsia"/>
        </w:rPr>
      </w:pPr>
      <w:r>
        <w:rPr>
          <w:rFonts w:hint="eastAsia"/>
        </w:rPr>
        <w:t>口罩的功能与分类</w:t>
      </w:r>
    </w:p>
    <w:p w14:paraId="4BA5726F" w14:textId="77777777" w:rsidR="0085106F" w:rsidRDefault="0085106F">
      <w:pPr>
        <w:rPr>
          <w:rFonts w:hint="eastAsia"/>
        </w:rPr>
      </w:pPr>
      <w:r>
        <w:rPr>
          <w:rFonts w:hint="eastAsia"/>
        </w:rPr>
        <w:t>根据用途不同，口罩大致可分为民用和医用两大类。民用口罩主要包括一次性使用口罩、棉布口罩等，主要作用是阻挡灰尘、花粉和其他空气污染物。而医用口罩则更加注重对细菌病毒的过滤效率，分为外科口罩、医用防护口罩（如N95/FFP2级别），以及更高级别的正压式呼吸器。还有一些特殊场合使用的防毒面具或工业用防护面罩，它们能够提供更为全面的呼吸保护。</w:t>
      </w:r>
    </w:p>
    <w:p w14:paraId="6FE52C89" w14:textId="77777777" w:rsidR="0085106F" w:rsidRDefault="0085106F">
      <w:pPr>
        <w:rPr>
          <w:rFonts w:hint="eastAsia"/>
        </w:rPr>
      </w:pPr>
    </w:p>
    <w:p w14:paraId="4F5D2A12" w14:textId="77777777" w:rsidR="0085106F" w:rsidRDefault="0085106F">
      <w:pPr>
        <w:rPr>
          <w:rFonts w:hint="eastAsia"/>
        </w:rPr>
      </w:pPr>
      <w:r>
        <w:rPr>
          <w:rFonts w:hint="eastAsia"/>
        </w:rPr>
        <w:t>口罩在全球卫生事件中的角色</w:t>
      </w:r>
    </w:p>
    <w:p w14:paraId="2D0A4CE7" w14:textId="77777777" w:rsidR="0085106F" w:rsidRDefault="0085106F">
      <w:pPr>
        <w:rPr>
          <w:rFonts w:hint="eastAsia"/>
        </w:rPr>
      </w:pPr>
      <w:r>
        <w:rPr>
          <w:rFonts w:hint="eastAsia"/>
        </w:rPr>
        <w:t>在面对诸如SARS、H1N1流感乃至新冠状病毒这样的全球性卫生挑战时，口罩成为了一线医护人员及普通民众的第一道防线。它有效地减少了呼吸道疾病的传播途径，降低了交叉感染的风险。尤其是在疫情初期物资紧张的情况下，正确佩戴口罩成为了个人预防疾病传播最直接有效的方法之一。因此，各国政府和社会组织纷纷提倡公众佩戴口罩，并采取措施确保口罩供应充足。</w:t>
      </w:r>
    </w:p>
    <w:p w14:paraId="304CC1C8" w14:textId="77777777" w:rsidR="0085106F" w:rsidRDefault="0085106F">
      <w:pPr>
        <w:rPr>
          <w:rFonts w:hint="eastAsia"/>
        </w:rPr>
      </w:pPr>
    </w:p>
    <w:p w14:paraId="69643AC6" w14:textId="77777777" w:rsidR="0085106F" w:rsidRDefault="0085106F">
      <w:pPr>
        <w:rPr>
          <w:rFonts w:hint="eastAsia"/>
        </w:rPr>
      </w:pPr>
      <w:r>
        <w:rPr>
          <w:rFonts w:hint="eastAsia"/>
        </w:rPr>
        <w:t>口罩的文化意义与社会影响</w:t>
      </w:r>
    </w:p>
    <w:p w14:paraId="774B1287" w14:textId="77777777" w:rsidR="0085106F" w:rsidRDefault="0085106F">
      <w:pPr>
        <w:rPr>
          <w:rFonts w:hint="eastAsia"/>
        </w:rPr>
      </w:pPr>
      <w:r>
        <w:rPr>
          <w:rFonts w:hint="eastAsia"/>
        </w:rPr>
        <w:t>除了其实际功能外，口罩也承载了深刻的文化和社会意义。在中国传统文化里，红色口罩往往被赋予吉祥如意的美好寓意；而在日本，白色口罩不仅是健康卫生的标志，更是社交礼仪的一部分。近年来，随着环保意识的提升，可重复使用的环保口罩逐渐受到青睐，体现了人们对可持续生活方式的追求。在一些国家和地区，佩戴口罩也成为了一种社会责任感的表现，反映了个体对集体健康的关注和支持。</w:t>
      </w:r>
    </w:p>
    <w:p w14:paraId="671D8B1D" w14:textId="77777777" w:rsidR="0085106F" w:rsidRDefault="0085106F">
      <w:pPr>
        <w:rPr>
          <w:rFonts w:hint="eastAsia"/>
        </w:rPr>
      </w:pPr>
    </w:p>
    <w:p w14:paraId="7D296CE8" w14:textId="77777777" w:rsidR="0085106F" w:rsidRDefault="0085106F">
      <w:pPr>
        <w:rPr>
          <w:rFonts w:hint="eastAsia"/>
        </w:rPr>
      </w:pPr>
      <w:r>
        <w:rPr>
          <w:rFonts w:hint="eastAsia"/>
        </w:rPr>
        <w:t>未来口罩的发展趋势</w:t>
      </w:r>
    </w:p>
    <w:p w14:paraId="3B106F04" w14:textId="77777777" w:rsidR="0085106F" w:rsidRDefault="0085106F">
      <w:pPr>
        <w:rPr>
          <w:rFonts w:hint="eastAsia"/>
        </w:rPr>
      </w:pPr>
      <w:r>
        <w:rPr>
          <w:rFonts w:hint="eastAsia"/>
        </w:rPr>
        <w:t>展望未来，随着新材料技术和智能制造技术的发展，口罩将朝着更加智能化、个性化方向发展。例如，智能口罩可以通过内置传感器实时监测空气质量，并自动调节过滤效果；个性化的定制服务也将满足不同人群的需求，包括儿童、老年人以及患有特殊疾病的人士。口罩将继续进化，为人类健康保驾护航。</w:t>
      </w:r>
    </w:p>
    <w:p w14:paraId="408B180F" w14:textId="77777777" w:rsidR="0085106F" w:rsidRDefault="0085106F">
      <w:pPr>
        <w:rPr>
          <w:rFonts w:hint="eastAsia"/>
        </w:rPr>
      </w:pPr>
    </w:p>
    <w:p w14:paraId="744EB479" w14:textId="77777777" w:rsidR="0085106F" w:rsidRDefault="00851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6FD02" w14:textId="3326D88F" w:rsidR="005D087E" w:rsidRDefault="005D087E"/>
    <w:sectPr w:rsidR="005D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7E"/>
    <w:rsid w:val="003B267A"/>
    <w:rsid w:val="005D087E"/>
    <w:rsid w:val="008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BF1A-D0A3-4387-B35B-BE7D0BD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