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160B" w14:textId="77777777" w:rsidR="000E6D3B" w:rsidRDefault="000E6D3B">
      <w:pPr>
        <w:rPr>
          <w:rFonts w:hint="eastAsia"/>
        </w:rPr>
      </w:pPr>
      <w:r>
        <w:rPr>
          <w:rFonts w:hint="eastAsia"/>
        </w:rPr>
        <w:t>可以</w:t>
      </w:r>
    </w:p>
    <w:p w14:paraId="33FF01B3" w14:textId="77777777" w:rsidR="000E6D3B" w:rsidRDefault="000E6D3B">
      <w:pPr>
        <w:rPr>
          <w:rFonts w:hint="eastAsia"/>
        </w:rPr>
      </w:pPr>
      <w:r>
        <w:rPr>
          <w:rFonts w:hint="eastAsia"/>
        </w:rPr>
        <w:t>“可以”这两个字在汉语中有着丰富的含义和广泛的使用场景。它不仅仅是一个简单的词语，更是一种态度、一种许可或是某种可能性的表达。当人们说“可以”的时候，他们可能是在表示同意、接受或认可某件事情；也可能是给予他人行动上的自由或者选择的权利。</w:t>
      </w:r>
    </w:p>
    <w:p w14:paraId="2DBECD3E" w14:textId="77777777" w:rsidR="000E6D3B" w:rsidRDefault="000E6D3B">
      <w:pPr>
        <w:rPr>
          <w:rFonts w:hint="eastAsia"/>
        </w:rPr>
      </w:pPr>
    </w:p>
    <w:p w14:paraId="7380EEAA" w14:textId="77777777" w:rsidR="000E6D3B" w:rsidRDefault="000E6D3B">
      <w:pPr>
        <w:rPr>
          <w:rFonts w:hint="eastAsia"/>
        </w:rPr>
      </w:pPr>
      <w:r>
        <w:rPr>
          <w:rFonts w:hint="eastAsia"/>
        </w:rPr>
        <w:t>日常对话中的角色</w:t>
      </w:r>
    </w:p>
    <w:p w14:paraId="2670832D" w14:textId="77777777" w:rsidR="000E6D3B" w:rsidRDefault="000E6D3B">
      <w:pPr>
        <w:rPr>
          <w:rFonts w:hint="eastAsia"/>
        </w:rPr>
      </w:pPr>
      <w:r>
        <w:rPr>
          <w:rFonts w:hint="eastAsia"/>
        </w:rPr>
        <w:t>在日常生活中，“可以”常常出现在人们的交流之中。例如，在朋友间商量周末活动时，一句“周六去看电影，可以吗？”不仅表达了提议，同时也征求对方的意见。而回答中的“可以”，则意味着对提议的认可与支持，是人际沟通中不可或缺的一部分。“可以”还用于礼貌地请求或给予指示，如“您可以帮我一下吗？”这样的用法使得交流更加和谐顺畅。</w:t>
      </w:r>
    </w:p>
    <w:p w14:paraId="555D1B48" w14:textId="77777777" w:rsidR="000E6D3B" w:rsidRDefault="000E6D3B">
      <w:pPr>
        <w:rPr>
          <w:rFonts w:hint="eastAsia"/>
        </w:rPr>
      </w:pPr>
    </w:p>
    <w:p w14:paraId="5EA81F6D" w14:textId="77777777" w:rsidR="000E6D3B" w:rsidRDefault="000E6D3B">
      <w:pPr>
        <w:rPr>
          <w:rFonts w:hint="eastAsia"/>
        </w:rPr>
      </w:pPr>
      <w:r>
        <w:rPr>
          <w:rFonts w:hint="eastAsia"/>
        </w:rPr>
        <w:t>工作环境下的重要性</w:t>
      </w:r>
    </w:p>
    <w:p w14:paraId="5D55702F" w14:textId="77777777" w:rsidR="000E6D3B" w:rsidRDefault="000E6D3B">
      <w:pPr>
        <w:rPr>
          <w:rFonts w:hint="eastAsia"/>
        </w:rPr>
      </w:pPr>
      <w:r>
        <w:rPr>
          <w:rFonts w:hint="eastAsia"/>
        </w:rPr>
        <w:t>在职场环境中，“可以”扮演着更为重要的角色。领导者通过“可以”来授权员工执行任务，赋予他们一定的自主权，这有助于激发员工的积极性和创造力。“这个项目你可以负责。”这句话不仅仅是分配工作，更是对个人能力的信任。同事之间也会用“可以”来进行协作，确保团队内部的信息流通和资源共享。一个开放的工作氛围往往离不开“可以”所带来的灵活性。</w:t>
      </w:r>
    </w:p>
    <w:p w14:paraId="525F9729" w14:textId="77777777" w:rsidR="000E6D3B" w:rsidRDefault="000E6D3B">
      <w:pPr>
        <w:rPr>
          <w:rFonts w:hint="eastAsia"/>
        </w:rPr>
      </w:pPr>
    </w:p>
    <w:p w14:paraId="2BDB8C81" w14:textId="77777777" w:rsidR="000E6D3B" w:rsidRDefault="000E6D3B">
      <w:pPr>
        <w:rPr>
          <w:rFonts w:hint="eastAsia"/>
        </w:rPr>
      </w:pPr>
      <w:r>
        <w:rPr>
          <w:rFonts w:hint="eastAsia"/>
        </w:rPr>
        <w:t>教育领域的影响</w:t>
      </w:r>
    </w:p>
    <w:p w14:paraId="17A0C5A2" w14:textId="77777777" w:rsidR="000E6D3B" w:rsidRDefault="000E6D3B">
      <w:pPr>
        <w:rPr>
          <w:rFonts w:hint="eastAsia"/>
        </w:rPr>
      </w:pPr>
      <w:r>
        <w:rPr>
          <w:rFonts w:hint="eastAsia"/>
        </w:rPr>
        <w:t>在教育界，“可以”也有着独特的作用。教师告诉学生“这个问题你可以有不同的看法”，鼓励学生们独立思考，培养批判性思维。这种开放式的教育方式能够让学生们更好地理解知识，并学会如何解决问题。而且，在学习过程中遇到困难时，“可以寻求帮助”也是很重要的理念之一，它教会了孩子们勇于面对挑战，同时也懂得利用身边的资源。</w:t>
      </w:r>
    </w:p>
    <w:p w14:paraId="32D09354" w14:textId="77777777" w:rsidR="000E6D3B" w:rsidRDefault="000E6D3B">
      <w:pPr>
        <w:rPr>
          <w:rFonts w:hint="eastAsia"/>
        </w:rPr>
      </w:pPr>
    </w:p>
    <w:p w14:paraId="48C1358D" w14:textId="77777777" w:rsidR="000E6D3B" w:rsidRDefault="000E6D3B">
      <w:pPr>
        <w:rPr>
          <w:rFonts w:hint="eastAsia"/>
        </w:rPr>
      </w:pPr>
      <w:r>
        <w:rPr>
          <w:rFonts w:hint="eastAsia"/>
        </w:rPr>
        <w:t>最后的总结</w:t>
      </w:r>
    </w:p>
    <w:p w14:paraId="33F3E163" w14:textId="77777777" w:rsidR="000E6D3B" w:rsidRDefault="000E6D3B">
      <w:pPr>
        <w:rPr>
          <w:rFonts w:hint="eastAsia"/>
        </w:rPr>
      </w:pPr>
      <w:r>
        <w:rPr>
          <w:rFonts w:hint="eastAsia"/>
        </w:rPr>
        <w:t>“可以”虽然只是短短两个字，但它所承载的意义却十分深远。无论是个人成长还是社会发展，“可以”都发挥着积极而重要的作用。它象征着可能性、开放性和包容性，鼓励着每一个人去探索未知的世界，勇敢地追求自己的梦想。在这个充满变化的时代里，“可以”将继续陪伴我们前行，见证无数个精彩瞬间。</w:t>
      </w:r>
    </w:p>
    <w:p w14:paraId="45B3392F" w14:textId="77777777" w:rsidR="000E6D3B" w:rsidRDefault="000E6D3B">
      <w:pPr>
        <w:rPr>
          <w:rFonts w:hint="eastAsia"/>
        </w:rPr>
      </w:pPr>
    </w:p>
    <w:p w14:paraId="744597C0" w14:textId="77777777" w:rsidR="000E6D3B" w:rsidRDefault="000E6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1D32D" w14:textId="07A58756" w:rsidR="00DA1A3B" w:rsidRDefault="00DA1A3B"/>
    <w:sectPr w:rsidR="00DA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3B"/>
    <w:rsid w:val="000E6D3B"/>
    <w:rsid w:val="003B267A"/>
    <w:rsid w:val="00D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8AD0-E2BD-426C-BDAC-1288FA23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