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075A" w14:textId="77777777" w:rsidR="009F14E9" w:rsidRDefault="009F14E9">
      <w:pPr>
        <w:rPr>
          <w:rFonts w:hint="eastAsia"/>
        </w:rPr>
      </w:pPr>
      <w:r>
        <w:rPr>
          <w:rFonts w:hint="eastAsia"/>
        </w:rPr>
        <w:t>四组词组和的拼音：和谐共生的音韵艺术</w:t>
      </w:r>
    </w:p>
    <w:p w14:paraId="05E46639" w14:textId="77777777" w:rsidR="009F14E9" w:rsidRDefault="009F14E9">
      <w:pPr>
        <w:rPr>
          <w:rFonts w:hint="eastAsia"/>
        </w:rPr>
      </w:pPr>
      <w:r>
        <w:rPr>
          <w:rFonts w:hint="eastAsia"/>
        </w:rPr>
        <w:t>在汉语的语言长河中，拼音是开启发音奥秘的一把钥匙。它不仅是学习汉字发音的基础工具，更是连接古今中外文化交流的桥梁。我们选取了四组富有深意的词组：“和平发展”、“共同繁荣”、“创新引领”、“绿色未来”，来探讨这些词汇背后所蕴含的文化意义以及它们的拼音表达。</w:t>
      </w:r>
    </w:p>
    <w:p w14:paraId="732B7289" w14:textId="77777777" w:rsidR="009F14E9" w:rsidRDefault="009F14E9">
      <w:pPr>
        <w:rPr>
          <w:rFonts w:hint="eastAsia"/>
        </w:rPr>
      </w:pPr>
    </w:p>
    <w:p w14:paraId="7DB97A53" w14:textId="77777777" w:rsidR="009F14E9" w:rsidRDefault="009F14E9">
      <w:pPr>
        <w:rPr>
          <w:rFonts w:hint="eastAsia"/>
        </w:rPr>
      </w:pPr>
      <w:r>
        <w:rPr>
          <w:rFonts w:hint="eastAsia"/>
        </w:rPr>
        <w:t>和平发展（hé píng fā zhǎn）</w:t>
      </w:r>
    </w:p>
    <w:p w14:paraId="643E0073" w14:textId="77777777" w:rsidR="009F14E9" w:rsidRDefault="009F14E9">
      <w:pPr>
        <w:rPr>
          <w:rFonts w:hint="eastAsia"/>
        </w:rPr>
      </w:pPr>
      <w:r>
        <w:rPr>
          <w:rFonts w:hint="eastAsia"/>
        </w:rPr>
        <w:t>“和平发展”这个词组代表了人类对于安宁与进步的美好愿景。和平是发展的前提，没有和平的环境，任何发展都是空谈。“hé píng fā zhǎn”的发音平缓而坚定，象征着稳定前行的步伐。当人们说出这个词组时，心中满是对世界和谐稳定的期盼。和平不仅意味着没有战争，更包含着不同文化、民族间的相互尊重与理解；发展则是指经济、科技等各个领域的持续进步。两者结合，表达了中国乃至全世界人民追求长久和平与发展的心声。</w:t>
      </w:r>
    </w:p>
    <w:p w14:paraId="6B1CAF2F" w14:textId="77777777" w:rsidR="009F14E9" w:rsidRDefault="009F14E9">
      <w:pPr>
        <w:rPr>
          <w:rFonts w:hint="eastAsia"/>
        </w:rPr>
      </w:pPr>
    </w:p>
    <w:p w14:paraId="3F2D8468" w14:textId="77777777" w:rsidR="009F14E9" w:rsidRDefault="009F14E9">
      <w:pPr>
        <w:rPr>
          <w:rFonts w:hint="eastAsia"/>
        </w:rPr>
      </w:pPr>
      <w:r>
        <w:rPr>
          <w:rFonts w:hint="eastAsia"/>
        </w:rPr>
        <w:t>共同繁荣（gòng tóng fán róng）</w:t>
      </w:r>
    </w:p>
    <w:p w14:paraId="016F8F44" w14:textId="77777777" w:rsidR="009F14E9" w:rsidRDefault="009F14E9">
      <w:pPr>
        <w:rPr>
          <w:rFonts w:hint="eastAsia"/>
        </w:rPr>
      </w:pPr>
      <w:r>
        <w:rPr>
          <w:rFonts w:hint="eastAsia"/>
        </w:rPr>
        <w:t>“共同繁荣”体现了全球一体化背景下的人类命运共同体理念。“gòng tóng fán róng”的读音圆润饱满，正如其寓意一样，充满了生机与活力。在这个全球化日益加深的时代，各国之间的联系从未如此紧密。共同繁荣不仅仅是指经济上的增长，更重要的是社会、文化、生态等多方面的全面提升。通过合作而非对抗的方式解决问题，实现互利共赢的局面，这正是“共同繁荣”所倡导的价值观。它鼓励所有国家和地区携手并进，共同创造一个更加美好的世界。</w:t>
      </w:r>
    </w:p>
    <w:p w14:paraId="07F93F48" w14:textId="77777777" w:rsidR="009F14E9" w:rsidRDefault="009F14E9">
      <w:pPr>
        <w:rPr>
          <w:rFonts w:hint="eastAsia"/>
        </w:rPr>
      </w:pPr>
    </w:p>
    <w:p w14:paraId="37DF7809" w14:textId="77777777" w:rsidR="009F14E9" w:rsidRDefault="009F14E9">
      <w:pPr>
        <w:rPr>
          <w:rFonts w:hint="eastAsia"/>
        </w:rPr>
      </w:pPr>
      <w:r>
        <w:rPr>
          <w:rFonts w:hint="eastAsia"/>
        </w:rPr>
        <w:t>创新引领（chuàng xīn yǐn lǐng）</w:t>
      </w:r>
    </w:p>
    <w:p w14:paraId="298FD973" w14:textId="77777777" w:rsidR="009F14E9" w:rsidRDefault="009F14E9">
      <w:pPr>
        <w:rPr>
          <w:rFonts w:hint="eastAsia"/>
        </w:rPr>
      </w:pPr>
      <w:r>
        <w:rPr>
          <w:rFonts w:hint="eastAsia"/>
        </w:rPr>
        <w:t>“创新引领”是推动社会不断前进的动力源泉。“chuàng xīn yǐn lǐng”的声音清脆响亮，恰似敲响新时代变革的钟声。随着信息技术的迅猛发展，科技创新已成为各国竞争力的核心要素之一。创新不仅仅是技术上的突破，还包括思维模式、管理方式等方面的革新。引领则强调了在这一过程中起到带头作用的重要性。那些敢于尝试新事物、勇于打破常规的企业和个人，往往能够成为行业的领头羊，带动整个行业乃至国家向前迈进。因此，“创新引领”不仅是对个人创造力的认可，也是对未来发展方向的一种指引。</w:t>
      </w:r>
    </w:p>
    <w:p w14:paraId="26681751" w14:textId="77777777" w:rsidR="009F14E9" w:rsidRDefault="009F14E9">
      <w:pPr>
        <w:rPr>
          <w:rFonts w:hint="eastAsia"/>
        </w:rPr>
      </w:pPr>
    </w:p>
    <w:p w14:paraId="4F5A5DCF" w14:textId="77777777" w:rsidR="009F14E9" w:rsidRDefault="009F14E9">
      <w:pPr>
        <w:rPr>
          <w:rFonts w:hint="eastAsia"/>
        </w:rPr>
      </w:pPr>
      <w:r>
        <w:rPr>
          <w:rFonts w:hint="eastAsia"/>
        </w:rPr>
        <w:t>绿色未来（lǜ sè wèi lái）</w:t>
      </w:r>
    </w:p>
    <w:p w14:paraId="04AEAF69" w14:textId="77777777" w:rsidR="009F14E9" w:rsidRDefault="009F14E9">
      <w:pPr>
        <w:rPr>
          <w:rFonts w:hint="eastAsia"/>
        </w:rPr>
      </w:pPr>
      <w:r>
        <w:rPr>
          <w:rFonts w:hint="eastAsia"/>
        </w:rPr>
        <w:t>“绿色未来”描绘了一个可持续发展的理想图景。“lǜ sè wèi lái”的发音轻柔舒缓，如同春日微风拂过大地般温柔。面对日益严峻的环境问题，构建人与自然和谐相处的关系成为了时代的必然选择。绿色代表着生机与希望，它是大自然赋予我们的宝贵财富。而未来，则是我们留给后代子孙的世界。为了确保子孙后代也能享受到美丽的自然风光，我们必须采取行动保护生态环境，推广清洁能源，减少污染排放。这不仅是对地球母亲的感恩之情，也是对未来世代负责的态度。“绿色未来”承载着人们对美好生活环境的向往，以及对子孙后代幸福生活的承诺。</w:t>
      </w:r>
    </w:p>
    <w:p w14:paraId="61506AD0" w14:textId="77777777" w:rsidR="009F14E9" w:rsidRDefault="009F14E9">
      <w:pPr>
        <w:rPr>
          <w:rFonts w:hint="eastAsia"/>
        </w:rPr>
      </w:pPr>
    </w:p>
    <w:p w14:paraId="61C6EEDC" w14:textId="77777777" w:rsidR="009F14E9" w:rsidRDefault="009F14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3EB1A" w14:textId="651E9855" w:rsidR="00801BF5" w:rsidRDefault="00801BF5"/>
    <w:sectPr w:rsidR="00801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F5"/>
    <w:rsid w:val="003B267A"/>
    <w:rsid w:val="00801BF5"/>
    <w:rsid w:val="009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2081B-164F-40AA-93C5-31C0951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