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335D" w14:textId="77777777" w:rsidR="00A76289" w:rsidRDefault="00A76289">
      <w:pPr>
        <w:rPr>
          <w:rFonts w:hint="eastAsia"/>
        </w:rPr>
      </w:pPr>
      <w:r>
        <w:rPr>
          <w:rFonts w:hint="eastAsia"/>
        </w:rPr>
        <w:t>土的拼音是怎么写的</w:t>
      </w:r>
    </w:p>
    <w:p w14:paraId="7B05BB8D" w14:textId="77777777" w:rsidR="00A76289" w:rsidRDefault="00A76289">
      <w:pPr>
        <w:rPr>
          <w:rFonts w:hint="eastAsia"/>
        </w:rPr>
      </w:pPr>
      <w:r>
        <w:rPr>
          <w:rFonts w:hint="eastAsia"/>
        </w:rPr>
        <w:t>在汉语拼音系统中，“土”字的拼音写作“tǔ”。这个简单的音节，承载着中华民族对于大地、土壤的情感与认知。土，是构成地球表面的一部分，也是孕育万物的基础，它不仅是农业社会的根本，也在很大程度上影响了中国人的思想观念和文化传承。</w:t>
      </w:r>
    </w:p>
    <w:p w14:paraId="5EAA5AC2" w14:textId="77777777" w:rsidR="00A76289" w:rsidRDefault="00A76289">
      <w:pPr>
        <w:rPr>
          <w:rFonts w:hint="eastAsia"/>
        </w:rPr>
      </w:pPr>
    </w:p>
    <w:p w14:paraId="75AA4040" w14:textId="77777777" w:rsidR="00A76289" w:rsidRDefault="00A76289">
      <w:pPr>
        <w:rPr>
          <w:rFonts w:hint="eastAsia"/>
        </w:rPr>
      </w:pPr>
      <w:r>
        <w:rPr>
          <w:rFonts w:hint="eastAsia"/>
        </w:rPr>
        <w:t>深入理解“土”的发音</w:t>
      </w:r>
    </w:p>
    <w:p w14:paraId="27EEEEB9" w14:textId="77777777" w:rsidR="00A76289" w:rsidRDefault="00A76289">
      <w:pPr>
        <w:rPr>
          <w:rFonts w:hint="eastAsia"/>
        </w:rPr>
      </w:pPr>
      <w:r>
        <w:rPr>
          <w:rFonts w:hint="eastAsia"/>
        </w:rPr>
        <w:t>当我们说“土”的拼音是“tǔ”时，实际上是在描述一个特定的声音。这个声音由两个部分组成：声母“t”和韵母“ǔ”。声母“t”是一个清辅音，发音时舌尖紧贴上门牙背部，然后突然放开，让气流通过而发出声音。韵母“ǔ”则是一个单元音，发音时口型保持不变，舌头的位置相对居中，嘴唇自然放松。这样的组合使得“土”的发音短促且清晰，易于学习和记忆。</w:t>
      </w:r>
    </w:p>
    <w:p w14:paraId="4CA2D46F" w14:textId="77777777" w:rsidR="00A76289" w:rsidRDefault="00A76289">
      <w:pPr>
        <w:rPr>
          <w:rFonts w:hint="eastAsia"/>
        </w:rPr>
      </w:pPr>
    </w:p>
    <w:p w14:paraId="63B01B60" w14:textId="77777777" w:rsidR="00A76289" w:rsidRDefault="00A76289">
      <w:pPr>
        <w:rPr>
          <w:rFonts w:hint="eastAsia"/>
        </w:rPr>
      </w:pPr>
      <w:r>
        <w:rPr>
          <w:rFonts w:hint="eastAsia"/>
        </w:rPr>
        <w:t>“土”的四声变化</w:t>
      </w:r>
    </w:p>
    <w:p w14:paraId="712E4EDA" w14:textId="77777777" w:rsidR="00A76289" w:rsidRDefault="00A76289">
      <w:pPr>
        <w:rPr>
          <w:rFonts w:hint="eastAsia"/>
        </w:rPr>
      </w:pPr>
      <w:r>
        <w:rPr>
          <w:rFonts w:hint="eastAsia"/>
        </w:rPr>
        <w:t>汉语中，声调的变化可以改变一个词的意义。“土”的拼音虽然固定为“tǔ”，但它可以通过四个不同的声调来表达细微的语义差别。第一声（阴平）“tū”，听起来像是一条平直的线；第二声（阳平）“tú”，从低到高上升；第三声（上声）“tǔ”，先降后升，有一个小小的波折；第四声（去声）“tù”，则是快速下降。每个声调赋予了“土”不同的语气和情感色彩，在实际交流中非常重要。</w:t>
      </w:r>
    </w:p>
    <w:p w14:paraId="7E5496D6" w14:textId="77777777" w:rsidR="00A76289" w:rsidRDefault="00A76289">
      <w:pPr>
        <w:rPr>
          <w:rFonts w:hint="eastAsia"/>
        </w:rPr>
      </w:pPr>
    </w:p>
    <w:p w14:paraId="37F62BF8" w14:textId="77777777" w:rsidR="00A76289" w:rsidRDefault="00A76289">
      <w:pPr>
        <w:rPr>
          <w:rFonts w:hint="eastAsia"/>
        </w:rPr>
      </w:pPr>
      <w:r>
        <w:rPr>
          <w:rFonts w:hint="eastAsia"/>
        </w:rPr>
        <w:t>汉字“土”的演变历史</w:t>
      </w:r>
    </w:p>
    <w:p w14:paraId="40F2C986" w14:textId="77777777" w:rsidR="00A76289" w:rsidRDefault="00A76289">
      <w:pPr>
        <w:rPr>
          <w:rFonts w:hint="eastAsia"/>
        </w:rPr>
      </w:pPr>
      <w:r>
        <w:rPr>
          <w:rFonts w:hint="eastAsia"/>
        </w:rPr>
        <w:t>追溯至古代，“土”字的形态经历了漫长的演变过程。最早的甲骨文中的“土”形象地描绘了一块土地或堆起的泥土的模样。随着时间的发展，金文、篆书等字体逐渐简化了这一图形，直到今天的楷书形式，既保留了原始的形象特征，又便于书写和识别。这种演变不仅反映了汉字书写的实用性和艺术性，也体现了中华民族对土地的深厚感情。</w:t>
      </w:r>
    </w:p>
    <w:p w14:paraId="0DCEE2B9" w14:textId="77777777" w:rsidR="00A76289" w:rsidRDefault="00A76289">
      <w:pPr>
        <w:rPr>
          <w:rFonts w:hint="eastAsia"/>
        </w:rPr>
      </w:pPr>
    </w:p>
    <w:p w14:paraId="2DB43BE4" w14:textId="77777777" w:rsidR="00A76289" w:rsidRDefault="00A76289">
      <w:pPr>
        <w:rPr>
          <w:rFonts w:hint="eastAsia"/>
        </w:rPr>
      </w:pPr>
      <w:r>
        <w:rPr>
          <w:rFonts w:hint="eastAsia"/>
        </w:rPr>
        <w:t>“土”在日常生活中的意义</w:t>
      </w:r>
    </w:p>
    <w:p w14:paraId="188DA569" w14:textId="77777777" w:rsidR="00A76289" w:rsidRDefault="00A76289">
      <w:pPr>
        <w:rPr>
          <w:rFonts w:hint="eastAsia"/>
        </w:rPr>
      </w:pPr>
      <w:r>
        <w:rPr>
          <w:rFonts w:hint="eastAsia"/>
        </w:rPr>
        <w:t>在中国文化里，“土”不仅仅是一个普通的汉字，更是一种象征。它是农民赖以生存的土地，是建筑房屋的基础材料，也是制陶工艺的重要原料。“土”还常常被用来形容事物的本质或者根源，例如“乡土情结”表达了人们对家乡的怀念之情；“土生土长”则强调了某人或某物在当地的历史悠久。因此，“土”的拼音不仅仅是语言学上的一个知识点，它连接着人们的生活方式和社会文化的方方面面。</w:t>
      </w:r>
    </w:p>
    <w:p w14:paraId="21622C4A" w14:textId="77777777" w:rsidR="00A76289" w:rsidRDefault="00A76289">
      <w:pPr>
        <w:rPr>
          <w:rFonts w:hint="eastAsia"/>
        </w:rPr>
      </w:pPr>
    </w:p>
    <w:p w14:paraId="0336BBF7" w14:textId="77777777" w:rsidR="00A76289" w:rsidRDefault="00A76289">
      <w:pPr>
        <w:rPr>
          <w:rFonts w:hint="eastAsia"/>
        </w:rPr>
      </w:pPr>
      <w:r>
        <w:rPr>
          <w:rFonts w:hint="eastAsia"/>
        </w:rPr>
        <w:t>最后的总结</w:t>
      </w:r>
    </w:p>
    <w:p w14:paraId="4D73522A" w14:textId="77777777" w:rsidR="00A76289" w:rsidRDefault="00A76289">
      <w:pPr>
        <w:rPr>
          <w:rFonts w:hint="eastAsia"/>
        </w:rPr>
      </w:pPr>
      <w:r>
        <w:rPr>
          <w:rFonts w:hint="eastAsia"/>
        </w:rPr>
        <w:t>“土”的拼音是“tǔ”，其背后蕴含着丰富的文化和历史信息。无论是从语音学的角度探讨它的正确发音，还是从文字学出发研究其形体变迁，亦或是从社会学视角审视它所代表的价值观，“土”都是一个值得深入了解的话题。在这个快速发展的时代，我们不应忘记脚下的这片土地以及它带给我们的无尽启示。</w:t>
      </w:r>
    </w:p>
    <w:p w14:paraId="6AB7D6D2" w14:textId="77777777" w:rsidR="00A76289" w:rsidRDefault="00A76289">
      <w:pPr>
        <w:rPr>
          <w:rFonts w:hint="eastAsia"/>
        </w:rPr>
      </w:pPr>
    </w:p>
    <w:p w14:paraId="2D51B202" w14:textId="77777777" w:rsidR="00A76289" w:rsidRDefault="00A76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797D3" w14:textId="3D16C35E" w:rsidR="00120626" w:rsidRDefault="00120626"/>
    <w:sectPr w:rsidR="0012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26"/>
    <w:rsid w:val="00120626"/>
    <w:rsid w:val="003B267A"/>
    <w:rsid w:val="00A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22B2A-36CD-4076-8D99-87E423F3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