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4F98" w14:textId="77777777" w:rsidR="0011629A" w:rsidRDefault="0011629A">
      <w:pPr>
        <w:rPr>
          <w:rFonts w:hint="eastAsia"/>
        </w:rPr>
      </w:pPr>
      <w:r>
        <w:rPr>
          <w:rFonts w:hint="eastAsia"/>
        </w:rPr>
        <w:t>坍塌的拼音和意思</w:t>
      </w:r>
    </w:p>
    <w:p w14:paraId="2BDDEF3F" w14:textId="77777777" w:rsidR="0011629A" w:rsidRDefault="0011629A">
      <w:pPr>
        <w:rPr>
          <w:rFonts w:hint="eastAsia"/>
        </w:rPr>
      </w:pPr>
      <w:r>
        <w:rPr>
          <w:rFonts w:hint="eastAsia"/>
        </w:rPr>
        <w:t>“坍塌”在汉语中的拼音是 tān tā。这个词由两个汉字组成，第一个字“坍”的拼音为 tān，第二个字“塌”的拼音为 tā。这个词语用来描述建筑物、结构物或自然地形等因为各种原因失去稳定性而突然崩落或倒塌的现象。坍塌不仅限于物理结构的崩溃，它也可以用来比喻抽象概念如经济体系、社会秩序甚至个人心理状态的迅速恶化。</w:t>
      </w:r>
    </w:p>
    <w:p w14:paraId="5B254EEF" w14:textId="77777777" w:rsidR="0011629A" w:rsidRDefault="0011629A">
      <w:pPr>
        <w:rPr>
          <w:rFonts w:hint="eastAsia"/>
        </w:rPr>
      </w:pPr>
    </w:p>
    <w:p w14:paraId="02F8BF89" w14:textId="77777777" w:rsidR="0011629A" w:rsidRDefault="0011629A">
      <w:pPr>
        <w:rPr>
          <w:rFonts w:hint="eastAsia"/>
        </w:rPr>
      </w:pPr>
      <w:r>
        <w:rPr>
          <w:rFonts w:hint="eastAsia"/>
        </w:rPr>
        <w:t>坍塌的历史背景</w:t>
      </w:r>
    </w:p>
    <w:p w14:paraId="2E98BC70" w14:textId="77777777" w:rsidR="0011629A" w:rsidRDefault="0011629A">
      <w:pPr>
        <w:rPr>
          <w:rFonts w:hint="eastAsia"/>
        </w:rPr>
      </w:pPr>
      <w:r>
        <w:rPr>
          <w:rFonts w:hint="eastAsia"/>
        </w:rPr>
        <w:t>自古以来，人类就与坍塌现象共存。从古老的文明遗址中可以发现，许多建筑遗迹都经历了不同程度的坍塌。古代工程技术和材料科学的限制，使得当时的建筑物更容易受到自然灾害如地震、洪水以及时间侵蚀的影响。随着时代的发展和技术的进步，虽然我们有了更坚固耐用的建筑材料和更为先进的施工方法，但坍塌事件仍然时有发生。这提醒着人们不断改进工程技术，提高安全标准，以应对可能的风险。</w:t>
      </w:r>
    </w:p>
    <w:p w14:paraId="7797437D" w14:textId="77777777" w:rsidR="0011629A" w:rsidRDefault="0011629A">
      <w:pPr>
        <w:rPr>
          <w:rFonts w:hint="eastAsia"/>
        </w:rPr>
      </w:pPr>
    </w:p>
    <w:p w14:paraId="388B7B19" w14:textId="77777777" w:rsidR="0011629A" w:rsidRDefault="0011629A">
      <w:pPr>
        <w:rPr>
          <w:rFonts w:hint="eastAsia"/>
        </w:rPr>
      </w:pPr>
      <w:r>
        <w:rPr>
          <w:rFonts w:hint="eastAsia"/>
        </w:rPr>
        <w:t>坍塌的原因分析</w:t>
      </w:r>
    </w:p>
    <w:p w14:paraId="00FB9EEC" w14:textId="77777777" w:rsidR="0011629A" w:rsidRDefault="0011629A">
      <w:pPr>
        <w:rPr>
          <w:rFonts w:hint="eastAsia"/>
        </w:rPr>
      </w:pPr>
      <w:r>
        <w:rPr>
          <w:rFonts w:hint="eastAsia"/>
        </w:rPr>
        <w:t>导致坍塌的原因多种多样。一方面，自然因素扮演了重要角色，比如地震、火山爆发、暴雨引发的山体滑坡等地质灾害都能直接造成建筑物或其他结构的破坏。另一方面，人为因素也不可忽视，包括但不限于设计缺陷、施工错误、使用不当、维护不足等。随着时间的推移，老化和腐蚀也会削弱结构的承载能力，最终可能导致坍塌。了解这些原因对于预防和减少坍塌事件至关重要。</w:t>
      </w:r>
    </w:p>
    <w:p w14:paraId="09C77E79" w14:textId="77777777" w:rsidR="0011629A" w:rsidRDefault="0011629A">
      <w:pPr>
        <w:rPr>
          <w:rFonts w:hint="eastAsia"/>
        </w:rPr>
      </w:pPr>
    </w:p>
    <w:p w14:paraId="0331A4FF" w14:textId="77777777" w:rsidR="0011629A" w:rsidRDefault="0011629A">
      <w:pPr>
        <w:rPr>
          <w:rFonts w:hint="eastAsia"/>
        </w:rPr>
      </w:pPr>
      <w:r>
        <w:rPr>
          <w:rFonts w:hint="eastAsia"/>
        </w:rPr>
        <w:t>坍塌对社会的影响</w:t>
      </w:r>
    </w:p>
    <w:p w14:paraId="0FBBABD1" w14:textId="77777777" w:rsidR="0011629A" w:rsidRDefault="0011629A">
      <w:pPr>
        <w:rPr>
          <w:rFonts w:hint="eastAsia"/>
        </w:rPr>
      </w:pPr>
      <w:r>
        <w:rPr>
          <w:rFonts w:hint="eastAsia"/>
        </w:rPr>
        <w:t>坍塌事件往往伴随着严重的后果，无论是人员伤亡还是经济损失，都会给受影响的家庭和社会带来巨大的冲击。特别是当大型公共设施或住宅区发生坍塌时，其影响范围更广，造成的社会恐慌也更大。因此，如何有效防范坍塌事故发生，成为城市规划者、工程师及政府部门需要共同面对的重要课题。建立健全的应急响应机制也是减轻坍塌带来的负面影响的关键措施之一。</w:t>
      </w:r>
    </w:p>
    <w:p w14:paraId="7F11795B" w14:textId="77777777" w:rsidR="0011629A" w:rsidRDefault="0011629A">
      <w:pPr>
        <w:rPr>
          <w:rFonts w:hint="eastAsia"/>
        </w:rPr>
      </w:pPr>
    </w:p>
    <w:p w14:paraId="575412EB" w14:textId="77777777" w:rsidR="0011629A" w:rsidRDefault="0011629A">
      <w:pPr>
        <w:rPr>
          <w:rFonts w:hint="eastAsia"/>
        </w:rPr>
      </w:pPr>
      <w:r>
        <w:rPr>
          <w:rFonts w:hint="eastAsia"/>
        </w:rPr>
        <w:t>防止坍塌的措施</w:t>
      </w:r>
    </w:p>
    <w:p w14:paraId="50838135" w14:textId="77777777" w:rsidR="0011629A" w:rsidRDefault="0011629A">
      <w:pPr>
        <w:rPr>
          <w:rFonts w:hint="eastAsia"/>
        </w:rPr>
      </w:pPr>
      <w:r>
        <w:rPr>
          <w:rFonts w:hint="eastAsia"/>
        </w:rPr>
        <w:t>为了降低坍塌风险，采取一系列预防性措施显得尤为重要。在建筑设计阶段就应该充分考虑当地的地理环境和气候条件，选择合适的建筑材料，并严格按照规范进行施工。定期对既有建筑进行检查和维护，及时发现并修复潜在的安全隐患。再者，加强公众教育，提升民众对坍塌危险的认识，鼓励大家积极参与到社区安全管理工作中来。政府应不断完善相关法律法规，确保所有建设项目都能够遵守高标准的安全规定。</w:t>
      </w:r>
    </w:p>
    <w:p w14:paraId="1448F1E0" w14:textId="77777777" w:rsidR="0011629A" w:rsidRDefault="0011629A">
      <w:pPr>
        <w:rPr>
          <w:rFonts w:hint="eastAsia"/>
        </w:rPr>
      </w:pPr>
    </w:p>
    <w:p w14:paraId="727C84E1" w14:textId="77777777" w:rsidR="0011629A" w:rsidRDefault="0011629A">
      <w:pPr>
        <w:rPr>
          <w:rFonts w:hint="eastAsia"/>
        </w:rPr>
      </w:pPr>
      <w:r>
        <w:rPr>
          <w:rFonts w:hint="eastAsia"/>
        </w:rPr>
        <w:t>最后的总结</w:t>
      </w:r>
    </w:p>
    <w:p w14:paraId="7544D313" w14:textId="77777777" w:rsidR="0011629A" w:rsidRDefault="0011629A">
      <w:pPr>
        <w:rPr>
          <w:rFonts w:hint="eastAsia"/>
        </w:rPr>
      </w:pPr>
      <w:r>
        <w:rPr>
          <w:rFonts w:hint="eastAsia"/>
        </w:rPr>
        <w:t>“坍塌”不仅仅是一个简单的汉语词汇，它背后蕴含着丰富的历史故事、复杂的成因分析以及深远的社会意义。通过深入了解坍塌的相关知识，我们可以更好地认识这一现象，并积极采取行动去预防它所带来的危害。希望未来能够看到更多关于坍塌研究的新进展，为构建更加安全稳定的生活环境贡献力量。</w:t>
      </w:r>
    </w:p>
    <w:p w14:paraId="1960A2FD" w14:textId="77777777" w:rsidR="0011629A" w:rsidRDefault="0011629A">
      <w:pPr>
        <w:rPr>
          <w:rFonts w:hint="eastAsia"/>
        </w:rPr>
      </w:pPr>
    </w:p>
    <w:p w14:paraId="2633F560" w14:textId="77777777" w:rsidR="0011629A" w:rsidRDefault="0011629A">
      <w:pPr>
        <w:rPr>
          <w:rFonts w:hint="eastAsia"/>
        </w:rPr>
      </w:pPr>
      <w:r>
        <w:rPr>
          <w:rFonts w:hint="eastAsia"/>
        </w:rPr>
        <w:t>本文是由每日文章网(2345lzwz.cn)为大家创作</w:t>
      </w:r>
    </w:p>
    <w:p w14:paraId="323D7DDC" w14:textId="2B59919D" w:rsidR="00030B82" w:rsidRDefault="00030B82"/>
    <w:sectPr w:rsidR="00030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82"/>
    <w:rsid w:val="00030B82"/>
    <w:rsid w:val="0011629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F12A5-F0F3-4868-BB5D-36B0D039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82"/>
    <w:rPr>
      <w:rFonts w:cstheme="majorBidi"/>
      <w:color w:val="2F5496" w:themeColor="accent1" w:themeShade="BF"/>
      <w:sz w:val="28"/>
      <w:szCs w:val="28"/>
    </w:rPr>
  </w:style>
  <w:style w:type="character" w:customStyle="1" w:styleId="50">
    <w:name w:val="标题 5 字符"/>
    <w:basedOn w:val="a0"/>
    <w:link w:val="5"/>
    <w:uiPriority w:val="9"/>
    <w:semiHidden/>
    <w:rsid w:val="00030B82"/>
    <w:rPr>
      <w:rFonts w:cstheme="majorBidi"/>
      <w:color w:val="2F5496" w:themeColor="accent1" w:themeShade="BF"/>
      <w:sz w:val="24"/>
    </w:rPr>
  </w:style>
  <w:style w:type="character" w:customStyle="1" w:styleId="60">
    <w:name w:val="标题 6 字符"/>
    <w:basedOn w:val="a0"/>
    <w:link w:val="6"/>
    <w:uiPriority w:val="9"/>
    <w:semiHidden/>
    <w:rsid w:val="00030B82"/>
    <w:rPr>
      <w:rFonts w:cstheme="majorBidi"/>
      <w:b/>
      <w:bCs/>
      <w:color w:val="2F5496" w:themeColor="accent1" w:themeShade="BF"/>
    </w:rPr>
  </w:style>
  <w:style w:type="character" w:customStyle="1" w:styleId="70">
    <w:name w:val="标题 7 字符"/>
    <w:basedOn w:val="a0"/>
    <w:link w:val="7"/>
    <w:uiPriority w:val="9"/>
    <w:semiHidden/>
    <w:rsid w:val="00030B82"/>
    <w:rPr>
      <w:rFonts w:cstheme="majorBidi"/>
      <w:b/>
      <w:bCs/>
      <w:color w:val="595959" w:themeColor="text1" w:themeTint="A6"/>
    </w:rPr>
  </w:style>
  <w:style w:type="character" w:customStyle="1" w:styleId="80">
    <w:name w:val="标题 8 字符"/>
    <w:basedOn w:val="a0"/>
    <w:link w:val="8"/>
    <w:uiPriority w:val="9"/>
    <w:semiHidden/>
    <w:rsid w:val="00030B82"/>
    <w:rPr>
      <w:rFonts w:cstheme="majorBidi"/>
      <w:color w:val="595959" w:themeColor="text1" w:themeTint="A6"/>
    </w:rPr>
  </w:style>
  <w:style w:type="character" w:customStyle="1" w:styleId="90">
    <w:name w:val="标题 9 字符"/>
    <w:basedOn w:val="a0"/>
    <w:link w:val="9"/>
    <w:uiPriority w:val="9"/>
    <w:semiHidden/>
    <w:rsid w:val="00030B82"/>
    <w:rPr>
      <w:rFonts w:eastAsiaTheme="majorEastAsia" w:cstheme="majorBidi"/>
      <w:color w:val="595959" w:themeColor="text1" w:themeTint="A6"/>
    </w:rPr>
  </w:style>
  <w:style w:type="paragraph" w:styleId="a3">
    <w:name w:val="Title"/>
    <w:basedOn w:val="a"/>
    <w:next w:val="a"/>
    <w:link w:val="a4"/>
    <w:uiPriority w:val="10"/>
    <w:qFormat/>
    <w:rsid w:val="00030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82"/>
    <w:pPr>
      <w:spacing w:before="160"/>
      <w:jc w:val="center"/>
    </w:pPr>
    <w:rPr>
      <w:i/>
      <w:iCs/>
      <w:color w:val="404040" w:themeColor="text1" w:themeTint="BF"/>
    </w:rPr>
  </w:style>
  <w:style w:type="character" w:customStyle="1" w:styleId="a8">
    <w:name w:val="引用 字符"/>
    <w:basedOn w:val="a0"/>
    <w:link w:val="a7"/>
    <w:uiPriority w:val="29"/>
    <w:rsid w:val="00030B82"/>
    <w:rPr>
      <w:i/>
      <w:iCs/>
      <w:color w:val="404040" w:themeColor="text1" w:themeTint="BF"/>
    </w:rPr>
  </w:style>
  <w:style w:type="paragraph" w:styleId="a9">
    <w:name w:val="List Paragraph"/>
    <w:basedOn w:val="a"/>
    <w:uiPriority w:val="34"/>
    <w:qFormat/>
    <w:rsid w:val="00030B82"/>
    <w:pPr>
      <w:ind w:left="720"/>
      <w:contextualSpacing/>
    </w:pPr>
  </w:style>
  <w:style w:type="character" w:styleId="aa">
    <w:name w:val="Intense Emphasis"/>
    <w:basedOn w:val="a0"/>
    <w:uiPriority w:val="21"/>
    <w:qFormat/>
    <w:rsid w:val="00030B82"/>
    <w:rPr>
      <w:i/>
      <w:iCs/>
      <w:color w:val="2F5496" w:themeColor="accent1" w:themeShade="BF"/>
    </w:rPr>
  </w:style>
  <w:style w:type="paragraph" w:styleId="ab">
    <w:name w:val="Intense Quote"/>
    <w:basedOn w:val="a"/>
    <w:next w:val="a"/>
    <w:link w:val="ac"/>
    <w:uiPriority w:val="30"/>
    <w:qFormat/>
    <w:rsid w:val="00030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82"/>
    <w:rPr>
      <w:i/>
      <w:iCs/>
      <w:color w:val="2F5496" w:themeColor="accent1" w:themeShade="BF"/>
    </w:rPr>
  </w:style>
  <w:style w:type="character" w:styleId="ad">
    <w:name w:val="Intense Reference"/>
    <w:basedOn w:val="a0"/>
    <w:uiPriority w:val="32"/>
    <w:qFormat/>
    <w:rsid w:val="00030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