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C2B81" w14:textId="77777777" w:rsidR="0021204E" w:rsidRDefault="0021204E">
      <w:pPr>
        <w:rPr>
          <w:rFonts w:hint="eastAsia"/>
        </w:rPr>
      </w:pPr>
      <w:r>
        <w:rPr>
          <w:rFonts w:hint="eastAsia"/>
        </w:rPr>
        <w:t>垮了的拼音：从传统到现代的演变</w:t>
      </w:r>
    </w:p>
    <w:p w14:paraId="3EB16B8C" w14:textId="77777777" w:rsidR="0021204E" w:rsidRDefault="0021204E">
      <w:pPr>
        <w:rPr>
          <w:rFonts w:hint="eastAsia"/>
        </w:rPr>
      </w:pPr>
      <w:r>
        <w:rPr>
          <w:rFonts w:hint="eastAsia"/>
        </w:rPr>
        <w:t>拼音，作为汉语的辅助书写系统，在中国语言文化的发展中扮演着重要的角色。然而，当我们说“垮了的拼音”时，并不是指这个系统的崩溃，而是指它在特定历史时期所面临的挑战与变革。1958年，中国政府正式推行简化汉字和汉语拼音方案，旨在提高国民教育水平，促进文字交流的便利性。这一举措为普通话的推广奠定了坚实的基础，使得数以亿计的人口能够更方便地学习和使用汉语。</w:t>
      </w:r>
    </w:p>
    <w:p w14:paraId="0677C8BB" w14:textId="77777777" w:rsidR="0021204E" w:rsidRDefault="0021204E">
      <w:pPr>
        <w:rPr>
          <w:rFonts w:hint="eastAsia"/>
        </w:rPr>
      </w:pPr>
    </w:p>
    <w:p w14:paraId="3C4BCAC3" w14:textId="77777777" w:rsidR="0021204E" w:rsidRDefault="0021204E">
      <w:pPr>
        <w:rPr>
          <w:rFonts w:hint="eastAsia"/>
        </w:rPr>
      </w:pPr>
      <w:r>
        <w:rPr>
          <w:rFonts w:hint="eastAsia"/>
        </w:rPr>
        <w:t>拼音体系的建立与发展</w:t>
      </w:r>
    </w:p>
    <w:p w14:paraId="67614847" w14:textId="77777777" w:rsidR="0021204E" w:rsidRDefault="0021204E">
      <w:pPr>
        <w:rPr>
          <w:rFonts w:hint="eastAsia"/>
        </w:rPr>
      </w:pPr>
      <w:r>
        <w:rPr>
          <w:rFonts w:hint="eastAsia"/>
        </w:rPr>
        <w:t>汉语拼音是一套基于拉丁字母的音标系统，用于标记汉字的标准发音。它不仅仅是一个简单的拼读工具，更是连接古今中外的语言桥梁。早期，随着新中国的成立，国家开始重视语言文字的规范化工作。经过专家们的精心设计和反复论证，一套科学、简洁且易于学习的拼音方案应运而生。这套方案不仅帮助无数人掌握了标准的普通话发音，还促进了对外汉语教学的发展，让世界更多人了解中国文化。</w:t>
      </w:r>
    </w:p>
    <w:p w14:paraId="2685755A" w14:textId="77777777" w:rsidR="0021204E" w:rsidRDefault="0021204E">
      <w:pPr>
        <w:rPr>
          <w:rFonts w:hint="eastAsia"/>
        </w:rPr>
      </w:pPr>
    </w:p>
    <w:p w14:paraId="6933E765" w14:textId="77777777" w:rsidR="0021204E" w:rsidRDefault="0021204E">
      <w:pPr>
        <w:rPr>
          <w:rFonts w:hint="eastAsia"/>
        </w:rPr>
      </w:pPr>
      <w:r>
        <w:rPr>
          <w:rFonts w:hint="eastAsia"/>
        </w:rPr>
        <w:t>全球化背景下的冲击</w:t>
      </w:r>
    </w:p>
    <w:p w14:paraId="4533ED29" w14:textId="77777777" w:rsidR="0021204E" w:rsidRDefault="0021204E">
      <w:pPr>
        <w:rPr>
          <w:rFonts w:hint="eastAsia"/>
        </w:rPr>
      </w:pPr>
      <w:r>
        <w:rPr>
          <w:rFonts w:hint="eastAsia"/>
        </w:rPr>
        <w:t>进入21世纪，随着信息技术的日新月异以及全球化的加速推进，拼音遇到了前所未有的挑战。一方面，网络语言、流行语汇层出不穷，一些非正式甚至不规范的拼音表达方式在网络上广泛传播；另一方面，英语等外语的影响日益加深，导致部分年轻人更加倾向于使用英文缩写或混杂中英文的方式进行交流。这些现象给传统拼音带来了一定程度上的冲击，也引发了社会各界关于如何保护和发展汉语拼音文化的讨论。</w:t>
      </w:r>
    </w:p>
    <w:p w14:paraId="42FFA7C5" w14:textId="77777777" w:rsidR="0021204E" w:rsidRDefault="0021204E">
      <w:pPr>
        <w:rPr>
          <w:rFonts w:hint="eastAsia"/>
        </w:rPr>
      </w:pPr>
    </w:p>
    <w:p w14:paraId="33EB1D1D" w14:textId="77777777" w:rsidR="0021204E" w:rsidRDefault="0021204E">
      <w:pPr>
        <w:rPr>
          <w:rFonts w:hint="eastAsia"/>
        </w:rPr>
      </w:pPr>
      <w:r>
        <w:rPr>
          <w:rFonts w:hint="eastAsia"/>
        </w:rPr>
        <w:t>教育领域的适应与创新</w:t>
      </w:r>
    </w:p>
    <w:p w14:paraId="1320C585" w14:textId="77777777" w:rsidR="0021204E" w:rsidRDefault="0021204E">
      <w:pPr>
        <w:rPr>
          <w:rFonts w:hint="eastAsia"/>
        </w:rPr>
      </w:pPr>
      <w:r>
        <w:rPr>
          <w:rFonts w:hint="eastAsia"/>
        </w:rPr>
        <w:t>面对新的形势，教育界也在积极探索适应时代需求的教学方法。许多学校除了教授传统的汉语拼音知识外，还会结合实际生活场景，引导学生正确理解和运用拼音。例如，在编写教材时加入更多贴近青少年生活的例子，使他们能够在日常生活中灵活应用所学内容；通过开展丰富多彩的课外活动，如朗诵比赛、故事会等形式，激发学生们对汉语的兴趣和热爱，从而巩固其对拼音规则的记忆和掌握。</w:t>
      </w:r>
    </w:p>
    <w:p w14:paraId="00B554CD" w14:textId="77777777" w:rsidR="0021204E" w:rsidRDefault="0021204E">
      <w:pPr>
        <w:rPr>
          <w:rFonts w:hint="eastAsia"/>
        </w:rPr>
      </w:pPr>
    </w:p>
    <w:p w14:paraId="027EAE83" w14:textId="77777777" w:rsidR="0021204E" w:rsidRDefault="0021204E">
      <w:pPr>
        <w:rPr>
          <w:rFonts w:hint="eastAsia"/>
        </w:rPr>
      </w:pPr>
      <w:r>
        <w:rPr>
          <w:rFonts w:hint="eastAsia"/>
        </w:rPr>
        <w:t>未来展望：拼音的新使命</w:t>
      </w:r>
    </w:p>
    <w:p w14:paraId="0D761E17" w14:textId="77777777" w:rsidR="0021204E" w:rsidRDefault="0021204E">
      <w:pPr>
        <w:rPr>
          <w:rFonts w:hint="eastAsia"/>
        </w:rPr>
      </w:pPr>
      <w:r>
        <w:rPr>
          <w:rFonts w:hint="eastAsia"/>
        </w:rPr>
        <w:t>尽管面临诸多挑战，但汉语拼音的价值从未被忽视。它是中华文化传承的重要载体之一，承载着中华民族悠久的历史记忆和深厚的情感纽带。在未来，随着人工智能技术的进步和社会文化的不断发展，拼音有望在更多领域发挥重要作用。比如，在智能语音识别、机器翻译等方面展现出更大的潜力；随着国际间文化交流日益频繁，汉语拼音也将成为外国人学习中文不可或缺的一部分，继续为中国文化的传播作出贡献。</w:t>
      </w:r>
    </w:p>
    <w:p w14:paraId="7E8B2F1D" w14:textId="77777777" w:rsidR="0021204E" w:rsidRDefault="0021204E">
      <w:pPr>
        <w:rPr>
          <w:rFonts w:hint="eastAsia"/>
        </w:rPr>
      </w:pPr>
    </w:p>
    <w:p w14:paraId="32EB331D" w14:textId="77777777" w:rsidR="0021204E" w:rsidRDefault="0021204E">
      <w:pPr>
        <w:rPr>
          <w:rFonts w:hint="eastAsia"/>
        </w:rPr>
      </w:pPr>
      <w:r>
        <w:rPr>
          <w:rFonts w:hint="eastAsia"/>
        </w:rPr>
        <w:t>本文是由每日文章网(2345lzwz.cn)为大家创作</w:t>
      </w:r>
    </w:p>
    <w:p w14:paraId="1146B1DE" w14:textId="3C9B752E" w:rsidR="004B0B2B" w:rsidRDefault="004B0B2B"/>
    <w:sectPr w:rsidR="004B0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2B"/>
    <w:rsid w:val="0021204E"/>
    <w:rsid w:val="003B267A"/>
    <w:rsid w:val="004B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92D76-2EDE-43BA-B6EF-9DE38B1CE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B2B"/>
    <w:rPr>
      <w:rFonts w:cstheme="majorBidi"/>
      <w:color w:val="2F5496" w:themeColor="accent1" w:themeShade="BF"/>
      <w:sz w:val="28"/>
      <w:szCs w:val="28"/>
    </w:rPr>
  </w:style>
  <w:style w:type="character" w:customStyle="1" w:styleId="50">
    <w:name w:val="标题 5 字符"/>
    <w:basedOn w:val="a0"/>
    <w:link w:val="5"/>
    <w:uiPriority w:val="9"/>
    <w:semiHidden/>
    <w:rsid w:val="004B0B2B"/>
    <w:rPr>
      <w:rFonts w:cstheme="majorBidi"/>
      <w:color w:val="2F5496" w:themeColor="accent1" w:themeShade="BF"/>
      <w:sz w:val="24"/>
    </w:rPr>
  </w:style>
  <w:style w:type="character" w:customStyle="1" w:styleId="60">
    <w:name w:val="标题 6 字符"/>
    <w:basedOn w:val="a0"/>
    <w:link w:val="6"/>
    <w:uiPriority w:val="9"/>
    <w:semiHidden/>
    <w:rsid w:val="004B0B2B"/>
    <w:rPr>
      <w:rFonts w:cstheme="majorBidi"/>
      <w:b/>
      <w:bCs/>
      <w:color w:val="2F5496" w:themeColor="accent1" w:themeShade="BF"/>
    </w:rPr>
  </w:style>
  <w:style w:type="character" w:customStyle="1" w:styleId="70">
    <w:name w:val="标题 7 字符"/>
    <w:basedOn w:val="a0"/>
    <w:link w:val="7"/>
    <w:uiPriority w:val="9"/>
    <w:semiHidden/>
    <w:rsid w:val="004B0B2B"/>
    <w:rPr>
      <w:rFonts w:cstheme="majorBidi"/>
      <w:b/>
      <w:bCs/>
      <w:color w:val="595959" w:themeColor="text1" w:themeTint="A6"/>
    </w:rPr>
  </w:style>
  <w:style w:type="character" w:customStyle="1" w:styleId="80">
    <w:name w:val="标题 8 字符"/>
    <w:basedOn w:val="a0"/>
    <w:link w:val="8"/>
    <w:uiPriority w:val="9"/>
    <w:semiHidden/>
    <w:rsid w:val="004B0B2B"/>
    <w:rPr>
      <w:rFonts w:cstheme="majorBidi"/>
      <w:color w:val="595959" w:themeColor="text1" w:themeTint="A6"/>
    </w:rPr>
  </w:style>
  <w:style w:type="character" w:customStyle="1" w:styleId="90">
    <w:name w:val="标题 9 字符"/>
    <w:basedOn w:val="a0"/>
    <w:link w:val="9"/>
    <w:uiPriority w:val="9"/>
    <w:semiHidden/>
    <w:rsid w:val="004B0B2B"/>
    <w:rPr>
      <w:rFonts w:eastAsiaTheme="majorEastAsia" w:cstheme="majorBidi"/>
      <w:color w:val="595959" w:themeColor="text1" w:themeTint="A6"/>
    </w:rPr>
  </w:style>
  <w:style w:type="paragraph" w:styleId="a3">
    <w:name w:val="Title"/>
    <w:basedOn w:val="a"/>
    <w:next w:val="a"/>
    <w:link w:val="a4"/>
    <w:uiPriority w:val="10"/>
    <w:qFormat/>
    <w:rsid w:val="004B0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B2B"/>
    <w:pPr>
      <w:spacing w:before="160"/>
      <w:jc w:val="center"/>
    </w:pPr>
    <w:rPr>
      <w:i/>
      <w:iCs/>
      <w:color w:val="404040" w:themeColor="text1" w:themeTint="BF"/>
    </w:rPr>
  </w:style>
  <w:style w:type="character" w:customStyle="1" w:styleId="a8">
    <w:name w:val="引用 字符"/>
    <w:basedOn w:val="a0"/>
    <w:link w:val="a7"/>
    <w:uiPriority w:val="29"/>
    <w:rsid w:val="004B0B2B"/>
    <w:rPr>
      <w:i/>
      <w:iCs/>
      <w:color w:val="404040" w:themeColor="text1" w:themeTint="BF"/>
    </w:rPr>
  </w:style>
  <w:style w:type="paragraph" w:styleId="a9">
    <w:name w:val="List Paragraph"/>
    <w:basedOn w:val="a"/>
    <w:uiPriority w:val="34"/>
    <w:qFormat/>
    <w:rsid w:val="004B0B2B"/>
    <w:pPr>
      <w:ind w:left="720"/>
      <w:contextualSpacing/>
    </w:pPr>
  </w:style>
  <w:style w:type="character" w:styleId="aa">
    <w:name w:val="Intense Emphasis"/>
    <w:basedOn w:val="a0"/>
    <w:uiPriority w:val="21"/>
    <w:qFormat/>
    <w:rsid w:val="004B0B2B"/>
    <w:rPr>
      <w:i/>
      <w:iCs/>
      <w:color w:val="2F5496" w:themeColor="accent1" w:themeShade="BF"/>
    </w:rPr>
  </w:style>
  <w:style w:type="paragraph" w:styleId="ab">
    <w:name w:val="Intense Quote"/>
    <w:basedOn w:val="a"/>
    <w:next w:val="a"/>
    <w:link w:val="ac"/>
    <w:uiPriority w:val="30"/>
    <w:qFormat/>
    <w:rsid w:val="004B0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B2B"/>
    <w:rPr>
      <w:i/>
      <w:iCs/>
      <w:color w:val="2F5496" w:themeColor="accent1" w:themeShade="BF"/>
    </w:rPr>
  </w:style>
  <w:style w:type="character" w:styleId="ad">
    <w:name w:val="Intense Reference"/>
    <w:basedOn w:val="a0"/>
    <w:uiPriority w:val="32"/>
    <w:qFormat/>
    <w:rsid w:val="004B0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