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121C" w14:textId="77777777" w:rsidR="00587E11" w:rsidRDefault="00587E11">
      <w:pPr>
        <w:rPr>
          <w:rFonts w:hint="eastAsia"/>
        </w:rPr>
      </w:pPr>
      <w:r>
        <w:rPr>
          <w:rFonts w:hint="eastAsia"/>
        </w:rPr>
        <w:t>声韵歌的拼音版原文和注音</w:t>
      </w:r>
    </w:p>
    <w:p w14:paraId="703C2DBD" w14:textId="77777777" w:rsidR="00587E11" w:rsidRDefault="00587E11">
      <w:pPr>
        <w:rPr>
          <w:rFonts w:hint="eastAsia"/>
        </w:rPr>
      </w:pPr>
      <w:r>
        <w:rPr>
          <w:rFonts w:hint="eastAsia"/>
        </w:rPr>
        <w:t>《声韵歌》是一首传统儿歌，它以简单易懂的歌词和朗朗上口的旋律深受儿童喜爱。此歌曲不仅有助于汉语学习者练习发音，还能帮助他们记忆汉字的声调。以下是《声韵歌》的拼音版本及其注音，让读者可以更方便地跟随歌唱。</w:t>
      </w:r>
    </w:p>
    <w:p w14:paraId="37E110F8" w14:textId="77777777" w:rsidR="00587E11" w:rsidRDefault="00587E11">
      <w:pPr>
        <w:rPr>
          <w:rFonts w:hint="eastAsia"/>
        </w:rPr>
      </w:pPr>
    </w:p>
    <w:p w14:paraId="62B4D996" w14:textId="77777777" w:rsidR="00587E11" w:rsidRDefault="00587E11">
      <w:pPr>
        <w:rPr>
          <w:rFonts w:hint="eastAsia"/>
        </w:rPr>
      </w:pPr>
      <w:r>
        <w:rPr>
          <w:rFonts w:hint="eastAsia"/>
        </w:rPr>
        <w:t>拼音版原文</w:t>
      </w:r>
    </w:p>
    <w:p w14:paraId="250FA036" w14:textId="77777777" w:rsidR="00587E11" w:rsidRDefault="00587E11">
      <w:pPr>
        <w:rPr>
          <w:rFonts w:hint="eastAsia"/>
        </w:rPr>
      </w:pPr>
      <w:r>
        <w:rPr>
          <w:rFonts w:hint="eastAsia"/>
        </w:rPr>
        <w:t>bā bā bā bā ba  ba ba ba ba ma</w:t>
      </w:r>
    </w:p>
    <w:p w14:paraId="0C1BD2C3" w14:textId="77777777" w:rsidR="00587E11" w:rsidRDefault="00587E11">
      <w:pPr>
        <w:rPr>
          <w:rFonts w:hint="eastAsia"/>
        </w:rPr>
      </w:pPr>
    </w:p>
    <w:p w14:paraId="6D54668D" w14:textId="77777777" w:rsidR="00587E11" w:rsidRDefault="00587E11">
      <w:pPr>
        <w:rPr>
          <w:rFonts w:hint="eastAsia"/>
        </w:rPr>
      </w:pPr>
      <w:r>
        <w:rPr>
          <w:rFonts w:hint="eastAsia"/>
        </w:rPr>
        <w:t xml:space="preserve"> mā mā mā mā ma  ma ma ma ma na</w:t>
      </w:r>
    </w:p>
    <w:p w14:paraId="457FF700" w14:textId="77777777" w:rsidR="00587E11" w:rsidRDefault="00587E11">
      <w:pPr>
        <w:rPr>
          <w:rFonts w:hint="eastAsia"/>
        </w:rPr>
      </w:pPr>
    </w:p>
    <w:p w14:paraId="2B68E7B3" w14:textId="77777777" w:rsidR="00587E11" w:rsidRDefault="00587E11">
      <w:pPr>
        <w:rPr>
          <w:rFonts w:hint="eastAsia"/>
        </w:rPr>
      </w:pPr>
      <w:r>
        <w:rPr>
          <w:rFonts w:hint="eastAsia"/>
        </w:rPr>
        <w:t xml:space="preserve"> ná ná ná ná na  na na na na la</w:t>
      </w:r>
    </w:p>
    <w:p w14:paraId="3CAED554" w14:textId="77777777" w:rsidR="00587E11" w:rsidRDefault="00587E11">
      <w:pPr>
        <w:rPr>
          <w:rFonts w:hint="eastAsia"/>
        </w:rPr>
      </w:pPr>
    </w:p>
    <w:p w14:paraId="5F55CC85" w14:textId="77777777" w:rsidR="00587E11" w:rsidRDefault="00587E11">
      <w:pPr>
        <w:rPr>
          <w:rFonts w:hint="eastAsia"/>
        </w:rPr>
      </w:pPr>
      <w:r>
        <w:rPr>
          <w:rFonts w:hint="eastAsia"/>
        </w:rPr>
        <w:t xml:space="preserve"> lá lá lá lá la  la la la la da</w:t>
      </w:r>
    </w:p>
    <w:p w14:paraId="3BC6CBA2" w14:textId="77777777" w:rsidR="00587E11" w:rsidRDefault="00587E11">
      <w:pPr>
        <w:rPr>
          <w:rFonts w:hint="eastAsia"/>
        </w:rPr>
      </w:pPr>
    </w:p>
    <w:p w14:paraId="273D8377" w14:textId="77777777" w:rsidR="00587E11" w:rsidRDefault="00587E11">
      <w:pPr>
        <w:rPr>
          <w:rFonts w:hint="eastAsia"/>
        </w:rPr>
      </w:pPr>
      <w:r>
        <w:rPr>
          <w:rFonts w:hint="eastAsia"/>
        </w:rPr>
        <w:t xml:space="preserve"> dá dá dá dá da  da da da da ta</w:t>
      </w:r>
    </w:p>
    <w:p w14:paraId="76D36D7F" w14:textId="77777777" w:rsidR="00587E11" w:rsidRDefault="00587E11">
      <w:pPr>
        <w:rPr>
          <w:rFonts w:hint="eastAsia"/>
        </w:rPr>
      </w:pPr>
    </w:p>
    <w:p w14:paraId="6B6C6F1C" w14:textId="77777777" w:rsidR="00587E11" w:rsidRDefault="00587E11">
      <w:pPr>
        <w:rPr>
          <w:rFonts w:hint="eastAsia"/>
        </w:rPr>
      </w:pPr>
      <w:r>
        <w:rPr>
          <w:rFonts w:hint="eastAsia"/>
        </w:rPr>
        <w:t xml:space="preserve"> tá tá tá tá ta  ta ta ta ta sa</w:t>
      </w:r>
    </w:p>
    <w:p w14:paraId="354CA0A7" w14:textId="77777777" w:rsidR="00587E11" w:rsidRDefault="00587E11">
      <w:pPr>
        <w:rPr>
          <w:rFonts w:hint="eastAsia"/>
        </w:rPr>
      </w:pPr>
    </w:p>
    <w:p w14:paraId="635AE22A" w14:textId="77777777" w:rsidR="00587E11" w:rsidRDefault="00587E11">
      <w:pPr>
        <w:rPr>
          <w:rFonts w:hint="eastAsia"/>
        </w:rPr>
      </w:pPr>
      <w:r>
        <w:rPr>
          <w:rFonts w:hint="eastAsia"/>
        </w:rPr>
        <w:t xml:space="preserve"> sǎ sǎ sǎ sǎ sa  sa sa sa sa zha</w:t>
      </w:r>
    </w:p>
    <w:p w14:paraId="0222CEF9" w14:textId="77777777" w:rsidR="00587E11" w:rsidRDefault="00587E11">
      <w:pPr>
        <w:rPr>
          <w:rFonts w:hint="eastAsia"/>
        </w:rPr>
      </w:pPr>
    </w:p>
    <w:p w14:paraId="7A4B9697" w14:textId="77777777" w:rsidR="00587E11" w:rsidRDefault="00587E11">
      <w:pPr>
        <w:rPr>
          <w:rFonts w:hint="eastAsia"/>
        </w:rPr>
      </w:pPr>
      <w:r>
        <w:rPr>
          <w:rFonts w:hint="eastAsia"/>
        </w:rPr>
        <w:t xml:space="preserve"> zhà zhà zhà zhà zha  zha zha zha zha cha</w:t>
      </w:r>
    </w:p>
    <w:p w14:paraId="7D0B830B" w14:textId="77777777" w:rsidR="00587E11" w:rsidRDefault="00587E11">
      <w:pPr>
        <w:rPr>
          <w:rFonts w:hint="eastAsia"/>
        </w:rPr>
      </w:pPr>
    </w:p>
    <w:p w14:paraId="0797B62C" w14:textId="77777777" w:rsidR="00587E11" w:rsidRDefault="00587E11">
      <w:pPr>
        <w:rPr>
          <w:rFonts w:hint="eastAsia"/>
        </w:rPr>
      </w:pPr>
      <w:r>
        <w:rPr>
          <w:rFonts w:hint="eastAsia"/>
        </w:rPr>
        <w:t xml:space="preserve"> chá chá chá chá cha  cha cha cha cha sha</w:t>
      </w:r>
    </w:p>
    <w:p w14:paraId="0E2957C7" w14:textId="77777777" w:rsidR="00587E11" w:rsidRDefault="00587E11">
      <w:pPr>
        <w:rPr>
          <w:rFonts w:hint="eastAsia"/>
        </w:rPr>
      </w:pPr>
    </w:p>
    <w:p w14:paraId="56D14E50" w14:textId="77777777" w:rsidR="00587E11" w:rsidRDefault="00587E11">
      <w:pPr>
        <w:rPr>
          <w:rFonts w:hint="eastAsia"/>
        </w:rPr>
      </w:pPr>
      <w:r>
        <w:rPr>
          <w:rFonts w:hint="eastAsia"/>
        </w:rPr>
        <w:t xml:space="preserve"> shā shā shā shā sha  sha sha sha sha ra</w:t>
      </w:r>
    </w:p>
    <w:p w14:paraId="09356571" w14:textId="77777777" w:rsidR="00587E11" w:rsidRDefault="00587E11">
      <w:pPr>
        <w:rPr>
          <w:rFonts w:hint="eastAsia"/>
        </w:rPr>
      </w:pPr>
    </w:p>
    <w:p w14:paraId="72D81623" w14:textId="77777777" w:rsidR="00587E11" w:rsidRDefault="00587E11">
      <w:pPr>
        <w:rPr>
          <w:rFonts w:hint="eastAsia"/>
        </w:rPr>
      </w:pPr>
      <w:r>
        <w:rPr>
          <w:rFonts w:hint="eastAsia"/>
        </w:rPr>
        <w:t xml:space="preserve"> rā rā rā rā ra  ra ra ra ra za</w:t>
      </w:r>
    </w:p>
    <w:p w14:paraId="45058872" w14:textId="77777777" w:rsidR="00587E11" w:rsidRDefault="00587E11">
      <w:pPr>
        <w:rPr>
          <w:rFonts w:hint="eastAsia"/>
        </w:rPr>
      </w:pPr>
    </w:p>
    <w:p w14:paraId="232221F4" w14:textId="77777777" w:rsidR="00587E11" w:rsidRDefault="00587E11">
      <w:pPr>
        <w:rPr>
          <w:rFonts w:hint="eastAsia"/>
        </w:rPr>
      </w:pPr>
      <w:r>
        <w:rPr>
          <w:rFonts w:hint="eastAsia"/>
        </w:rPr>
        <w:t xml:space="preserve"> zā zā zā zā za  za za za za ca</w:t>
      </w:r>
    </w:p>
    <w:p w14:paraId="36EF7127" w14:textId="77777777" w:rsidR="00587E11" w:rsidRDefault="00587E11">
      <w:pPr>
        <w:rPr>
          <w:rFonts w:hint="eastAsia"/>
        </w:rPr>
      </w:pPr>
    </w:p>
    <w:p w14:paraId="6AB6EF2D" w14:textId="77777777" w:rsidR="00587E11" w:rsidRDefault="00587E11">
      <w:pPr>
        <w:rPr>
          <w:rFonts w:hint="eastAsia"/>
        </w:rPr>
      </w:pPr>
      <w:r>
        <w:rPr>
          <w:rFonts w:hint="eastAsia"/>
        </w:rPr>
        <w:t xml:space="preserve"> cā cā cā cā ca  ca ca ca ca sa</w:t>
      </w:r>
    </w:p>
    <w:p w14:paraId="08AD9EDD" w14:textId="77777777" w:rsidR="00587E11" w:rsidRDefault="00587E11">
      <w:pPr>
        <w:rPr>
          <w:rFonts w:hint="eastAsia"/>
        </w:rPr>
      </w:pPr>
    </w:p>
    <w:p w14:paraId="2889BCFA" w14:textId="77777777" w:rsidR="00587E11" w:rsidRDefault="00587E11">
      <w:pPr>
        <w:rPr>
          <w:rFonts w:hint="eastAsia"/>
        </w:rPr>
      </w:pPr>
      <w:r>
        <w:rPr>
          <w:rFonts w:hint="eastAsia"/>
        </w:rPr>
        <w:t xml:space="preserve"> sī sī sí sì si  si si si si yi</w:t>
      </w:r>
    </w:p>
    <w:p w14:paraId="3BA857CB" w14:textId="77777777" w:rsidR="00587E11" w:rsidRDefault="00587E11">
      <w:pPr>
        <w:rPr>
          <w:rFonts w:hint="eastAsia"/>
        </w:rPr>
      </w:pPr>
    </w:p>
    <w:p w14:paraId="6C0E085B" w14:textId="77777777" w:rsidR="00587E11" w:rsidRDefault="00587E11">
      <w:pPr>
        <w:rPr>
          <w:rFonts w:hint="eastAsia"/>
        </w:rPr>
      </w:pPr>
      <w:r>
        <w:rPr>
          <w:rFonts w:hint="eastAsia"/>
        </w:rPr>
        <w:t xml:space="preserve"> yī yī yí yì yi  yi yi yi yi wu</w:t>
      </w:r>
    </w:p>
    <w:p w14:paraId="0F788268" w14:textId="77777777" w:rsidR="00587E11" w:rsidRDefault="00587E11">
      <w:pPr>
        <w:rPr>
          <w:rFonts w:hint="eastAsia"/>
        </w:rPr>
      </w:pPr>
    </w:p>
    <w:p w14:paraId="41CE5807" w14:textId="77777777" w:rsidR="00587E11" w:rsidRDefault="00587E11">
      <w:pPr>
        <w:rPr>
          <w:rFonts w:hint="eastAsia"/>
        </w:rPr>
      </w:pPr>
      <w:r>
        <w:rPr>
          <w:rFonts w:hint="eastAsia"/>
        </w:rPr>
        <w:t xml:space="preserve"> wū wū wú wù wu  wu wu wu wu xu</w:t>
      </w:r>
    </w:p>
    <w:p w14:paraId="2BD0CA0C" w14:textId="77777777" w:rsidR="00587E11" w:rsidRDefault="00587E11">
      <w:pPr>
        <w:rPr>
          <w:rFonts w:hint="eastAsia"/>
        </w:rPr>
      </w:pPr>
    </w:p>
    <w:p w14:paraId="5C71F157" w14:textId="77777777" w:rsidR="00587E11" w:rsidRDefault="00587E11">
      <w:pPr>
        <w:rPr>
          <w:rFonts w:hint="eastAsia"/>
        </w:rPr>
      </w:pPr>
      <w:r>
        <w:rPr>
          <w:rFonts w:hint="eastAsia"/>
        </w:rPr>
        <w:t xml:space="preserve"> xū xū xú xù xu  xu xu xu xu ji</w:t>
      </w:r>
    </w:p>
    <w:p w14:paraId="4DF3DE96" w14:textId="77777777" w:rsidR="00587E11" w:rsidRDefault="00587E11">
      <w:pPr>
        <w:rPr>
          <w:rFonts w:hint="eastAsia"/>
        </w:rPr>
      </w:pPr>
    </w:p>
    <w:p w14:paraId="18085212" w14:textId="77777777" w:rsidR="00587E11" w:rsidRDefault="00587E11">
      <w:pPr>
        <w:rPr>
          <w:rFonts w:hint="eastAsia"/>
        </w:rPr>
      </w:pPr>
      <w:r>
        <w:rPr>
          <w:rFonts w:hint="eastAsia"/>
        </w:rPr>
        <w:t xml:space="preserve"> jī jī jí jì ji  ji ji ji ji qi</w:t>
      </w:r>
    </w:p>
    <w:p w14:paraId="699C9DF8" w14:textId="77777777" w:rsidR="00587E11" w:rsidRDefault="00587E11">
      <w:pPr>
        <w:rPr>
          <w:rFonts w:hint="eastAsia"/>
        </w:rPr>
      </w:pPr>
    </w:p>
    <w:p w14:paraId="128B9BD9" w14:textId="77777777" w:rsidR="00587E11" w:rsidRDefault="00587E11">
      <w:pPr>
        <w:rPr>
          <w:rFonts w:hint="eastAsia"/>
        </w:rPr>
      </w:pPr>
      <w:r>
        <w:rPr>
          <w:rFonts w:hint="eastAsia"/>
        </w:rPr>
        <w:t xml:space="preserve"> qī qī qí qì qi  qi qi qi qi xi</w:t>
      </w:r>
    </w:p>
    <w:p w14:paraId="797F753C" w14:textId="77777777" w:rsidR="00587E11" w:rsidRDefault="00587E11">
      <w:pPr>
        <w:rPr>
          <w:rFonts w:hint="eastAsia"/>
        </w:rPr>
      </w:pPr>
    </w:p>
    <w:p w14:paraId="7EF59789" w14:textId="77777777" w:rsidR="00587E11" w:rsidRDefault="00587E11">
      <w:pPr>
        <w:rPr>
          <w:rFonts w:hint="eastAsia"/>
        </w:rPr>
      </w:pPr>
      <w:r>
        <w:rPr>
          <w:rFonts w:hint="eastAsia"/>
        </w:rPr>
        <w:t xml:space="preserve"> xī xī xí xì xi  xi xi xi xi hu</w:t>
      </w:r>
    </w:p>
    <w:p w14:paraId="1676F647" w14:textId="77777777" w:rsidR="00587E11" w:rsidRDefault="00587E11">
      <w:pPr>
        <w:rPr>
          <w:rFonts w:hint="eastAsia"/>
        </w:rPr>
      </w:pPr>
    </w:p>
    <w:p w14:paraId="6A2D8D7D" w14:textId="77777777" w:rsidR="00587E11" w:rsidRDefault="00587E11">
      <w:pPr>
        <w:rPr>
          <w:rFonts w:hint="eastAsia"/>
        </w:rPr>
      </w:pPr>
      <w:r>
        <w:rPr>
          <w:rFonts w:hint="eastAsia"/>
        </w:rPr>
        <w:t xml:space="preserve"> hū hū hú hù hu  hu hu hu hu fu</w:t>
      </w:r>
    </w:p>
    <w:p w14:paraId="582577F0" w14:textId="77777777" w:rsidR="00587E11" w:rsidRDefault="00587E11">
      <w:pPr>
        <w:rPr>
          <w:rFonts w:hint="eastAsia"/>
        </w:rPr>
      </w:pPr>
    </w:p>
    <w:p w14:paraId="63292DCC" w14:textId="77777777" w:rsidR="00587E11" w:rsidRDefault="00587E11">
      <w:pPr>
        <w:rPr>
          <w:rFonts w:hint="eastAsia"/>
        </w:rPr>
      </w:pPr>
      <w:r>
        <w:rPr>
          <w:rFonts w:hint="eastAsia"/>
        </w:rPr>
        <w:t xml:space="preserve"> fū fū fú fù fu  fu fu fu fu</w:t>
      </w:r>
    </w:p>
    <w:p w14:paraId="44490334" w14:textId="77777777" w:rsidR="00587E11" w:rsidRDefault="00587E11">
      <w:pPr>
        <w:rPr>
          <w:rFonts w:hint="eastAsia"/>
        </w:rPr>
      </w:pPr>
    </w:p>
    <w:p w14:paraId="42825281" w14:textId="77777777" w:rsidR="00587E11" w:rsidRDefault="00587E11">
      <w:pPr>
        <w:rPr>
          <w:rFonts w:hint="eastAsia"/>
        </w:rPr>
      </w:pPr>
      <w:r>
        <w:rPr>
          <w:rFonts w:hint="eastAsia"/>
        </w:rPr>
        <w:t>注音说明</w:t>
      </w:r>
    </w:p>
    <w:p w14:paraId="0554696C" w14:textId="77777777" w:rsidR="00587E11" w:rsidRDefault="00587E11">
      <w:pPr>
        <w:rPr>
          <w:rFonts w:hint="eastAsia"/>
        </w:rPr>
      </w:pPr>
      <w:r>
        <w:rPr>
          <w:rFonts w:hint="eastAsia"/>
        </w:rPr>
        <w:t>上述《声韵歌》的每个拼音后面跟着的是其对应的声调符号，用来表示汉字的四个声调：一声（阴平）、二声（阳平）、三声（上声）和四声（去声）。例如，“bā”表示第一声，“ba”则表示轻声或无明显声调。这些声调对于正确发音非常重要，因为它们可以改变一个词的意思。通过反复唱诵这首歌谣，孩子们能够更好地掌握汉语拼音的发音规则以及声调的变化，为以后的语言学习打下坚实的基础。</w:t>
      </w:r>
    </w:p>
    <w:p w14:paraId="164B3F4D" w14:textId="77777777" w:rsidR="00587E11" w:rsidRDefault="00587E11">
      <w:pPr>
        <w:rPr>
          <w:rFonts w:hint="eastAsia"/>
        </w:rPr>
      </w:pPr>
    </w:p>
    <w:p w14:paraId="1C1307A2" w14:textId="77777777" w:rsidR="00587E11" w:rsidRDefault="00587E11">
      <w:pPr>
        <w:rPr>
          <w:rFonts w:hint="eastAsia"/>
        </w:rPr>
      </w:pPr>
      <w:r>
        <w:rPr>
          <w:rFonts w:hint="eastAsia"/>
        </w:rPr>
        <w:t>教育意义</w:t>
      </w:r>
    </w:p>
    <w:p w14:paraId="45A2CEF8" w14:textId="77777777" w:rsidR="00587E11" w:rsidRDefault="00587E11">
      <w:pPr>
        <w:rPr>
          <w:rFonts w:hint="eastAsia"/>
        </w:rPr>
      </w:pPr>
      <w:r>
        <w:rPr>
          <w:rFonts w:hint="eastAsia"/>
        </w:rPr>
        <w:t>《声韵歌》作为汉语拼音教学中的一种工具，具有重要的教育价值。它通过重复的方式强化了对拼音字母的记忆，并且通过调整不同的声调来训练听力和发音能力。《声韵歌》也促进了儿童语言表达能力和交流技巧的发展。在幼儿园或小学低年级阶段，教师们常常会用这首歌作为课堂教学的一部分，以趣味性的方式引入正式的汉语拼音课程。</w:t>
      </w:r>
    </w:p>
    <w:p w14:paraId="7C9A3642" w14:textId="77777777" w:rsidR="00587E11" w:rsidRDefault="00587E11">
      <w:pPr>
        <w:rPr>
          <w:rFonts w:hint="eastAsia"/>
        </w:rPr>
      </w:pPr>
    </w:p>
    <w:p w14:paraId="4D9FB987" w14:textId="77777777" w:rsidR="00587E11" w:rsidRDefault="00587E11">
      <w:pPr>
        <w:rPr>
          <w:rFonts w:hint="eastAsia"/>
        </w:rPr>
      </w:pPr>
      <w:r>
        <w:rPr>
          <w:rFonts w:hint="eastAsia"/>
        </w:rPr>
        <w:t>最后的总结</w:t>
      </w:r>
    </w:p>
    <w:p w14:paraId="006D08B1" w14:textId="77777777" w:rsidR="00587E11" w:rsidRDefault="00587E11">
      <w:pPr>
        <w:rPr>
          <w:rFonts w:hint="eastAsia"/>
        </w:rPr>
      </w:pPr>
      <w:r>
        <w:rPr>
          <w:rFonts w:hint="eastAsia"/>
        </w:rPr>
        <w:t>《声韵歌》不仅是汉语学习的一个有效辅助工具，而且也是一个承载着文化传承和教育使命的重要资源。无论是对于母语是汉语的孩子还是正在学习中文的外国朋友来说，这首歌都是不可或缺的学习材料。通过不断地吟唱《声韵歌》，人们不仅能提高自己的普通话水平，更能体会到汉语之美。</w:t>
      </w:r>
    </w:p>
    <w:p w14:paraId="15C5B398" w14:textId="77777777" w:rsidR="00587E11" w:rsidRDefault="00587E11">
      <w:pPr>
        <w:rPr>
          <w:rFonts w:hint="eastAsia"/>
        </w:rPr>
      </w:pPr>
    </w:p>
    <w:p w14:paraId="5422EB5F" w14:textId="77777777" w:rsidR="00587E11" w:rsidRDefault="00587E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0C5FE" w14:textId="5C877867" w:rsidR="00D577E8" w:rsidRDefault="00D577E8"/>
    <w:sectPr w:rsidR="00D57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E8"/>
    <w:rsid w:val="003B267A"/>
    <w:rsid w:val="00587E11"/>
    <w:rsid w:val="00D5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D4632-2457-4EB6-B0AC-8BE4B3C9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