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59B4" w14:textId="77777777" w:rsidR="00D5179E" w:rsidRDefault="00D5179E">
      <w:pPr>
        <w:rPr>
          <w:rFonts w:hint="eastAsia"/>
        </w:rPr>
      </w:pPr>
      <w:r>
        <w:rPr>
          <w:rFonts w:hint="eastAsia"/>
        </w:rPr>
        <w:t>太组词和的拼音：文化瑰宝中的和谐之美</w:t>
      </w:r>
    </w:p>
    <w:p w14:paraId="3FA9F31B" w14:textId="77777777" w:rsidR="00D5179E" w:rsidRDefault="00D5179E">
      <w:pPr>
        <w:rPr>
          <w:rFonts w:hint="eastAsia"/>
        </w:rPr>
      </w:pPr>
      <w:r>
        <w:rPr>
          <w:rFonts w:hint="eastAsia"/>
        </w:rPr>
        <w:t>在中华文化的浩瀚星空中，汉字犹如璀璨星辰，每一个字都承载着历史与智慧。"太"（tài）作为汉语中常见且意义丰富的字之一，它不仅是构成词汇的基本元素，更是连接古今、沟通中外的文化桥梁。而"的"（de），这个看似简单却极为重要的助词，在汉语语法体系里扮演着不可或缺的角色。二者结合，不仅体现了汉语造词的独特魅力，更展现了语言艺术中的和谐美。</w:t>
      </w:r>
    </w:p>
    <w:p w14:paraId="31DBE7F9" w14:textId="77777777" w:rsidR="00D5179E" w:rsidRDefault="00D5179E">
      <w:pPr>
        <w:rPr>
          <w:rFonts w:hint="eastAsia"/>
        </w:rPr>
      </w:pPr>
    </w:p>
    <w:p w14:paraId="4459B1F5" w14:textId="77777777" w:rsidR="00D5179E" w:rsidRDefault="00D5179E">
      <w:pPr>
        <w:rPr>
          <w:rFonts w:hint="eastAsia"/>
        </w:rPr>
      </w:pPr>
      <w:r>
        <w:rPr>
          <w:rFonts w:hint="eastAsia"/>
        </w:rPr>
        <w:t>太：从本义到引申义的演变</w:t>
      </w:r>
    </w:p>
    <w:p w14:paraId="30923CC8" w14:textId="77777777" w:rsidR="00D5179E" w:rsidRDefault="00D5179E">
      <w:pPr>
        <w:rPr>
          <w:rFonts w:hint="eastAsia"/>
        </w:rPr>
      </w:pPr>
      <w:r>
        <w:rPr>
          <w:rFonts w:hint="eastAsia"/>
        </w:rPr>
        <w:t>“太”字的起源可以追溯到古代中国，其最初的象形描绘了高大的形象，象征着超越一切的高度或程度。随着时间的发展，“太”的含义逐渐丰富，除了表示极端或最高级外，还衍生出了许多其他意义。例如，在形容词前用作加强语气，如“太好”、“太棒”，表达一种极致的情感；也可用于时间概念，像“太古”指远古时代，或者“太后”特指皇帝的母亲等尊称。“太”还出现在诸多成语中，如“大材小用”之“太阿倒持”，寓意才能被错误地使用。因此，“太”不仅仅是一个简单的汉字，它背后蕴含着深厚的历史文化和人文精神。</w:t>
      </w:r>
    </w:p>
    <w:p w14:paraId="2F8D3B9D" w14:textId="77777777" w:rsidR="00D5179E" w:rsidRDefault="00D5179E">
      <w:pPr>
        <w:rPr>
          <w:rFonts w:hint="eastAsia"/>
        </w:rPr>
      </w:pPr>
    </w:p>
    <w:p w14:paraId="7D96105A" w14:textId="77777777" w:rsidR="00D5179E" w:rsidRDefault="00D5179E">
      <w:pPr>
        <w:rPr>
          <w:rFonts w:hint="eastAsia"/>
        </w:rPr>
      </w:pPr>
      <w:r>
        <w:rPr>
          <w:rFonts w:hint="eastAsia"/>
        </w:rPr>
        <w:t>的：不可或缺的语言点缀</w:t>
      </w:r>
    </w:p>
    <w:p w14:paraId="72BD08AD" w14:textId="77777777" w:rsidR="00D5179E" w:rsidRDefault="00D5179E">
      <w:pPr>
        <w:rPr>
          <w:rFonts w:hint="eastAsia"/>
        </w:rPr>
      </w:pPr>
      <w:r>
        <w:rPr>
          <w:rFonts w:hint="eastAsia"/>
        </w:rPr>
        <w:t>“的”作为现代汉语中最常用的结构助词之一，虽然发音轻柔，但在句子结构中起着至关重要的作用。“的”主要用于定语后置，用来修饰名词，使句子更加流畅自然。比如，“美丽的花”、“快乐的孩子”。“的”也常用于强调动作的对象，如“吃的饭”、“穿的衣服”。除此之外，在口语交流中，“的”还常常被用作语气词，表示肯定或确认，增强表达效果。尽管看似微不足道，但正是这些细微之处构成了汉语丰富多样的表达方式，体现了中华民族细腻入微的语言艺术。</w:t>
      </w:r>
    </w:p>
    <w:p w14:paraId="5DD67855" w14:textId="77777777" w:rsidR="00D5179E" w:rsidRDefault="00D5179E">
      <w:pPr>
        <w:rPr>
          <w:rFonts w:hint="eastAsia"/>
        </w:rPr>
      </w:pPr>
    </w:p>
    <w:p w14:paraId="4C803155" w14:textId="77777777" w:rsidR="00D5179E" w:rsidRDefault="00D5179E">
      <w:pPr>
        <w:rPr>
          <w:rFonts w:hint="eastAsia"/>
        </w:rPr>
      </w:pPr>
      <w:r>
        <w:rPr>
          <w:rFonts w:hint="eastAsia"/>
        </w:rPr>
        <w:t>太与的：组合成词的魅力</w:t>
      </w:r>
    </w:p>
    <w:p w14:paraId="45253631" w14:textId="77777777" w:rsidR="00D5179E" w:rsidRDefault="00D5179E">
      <w:pPr>
        <w:rPr>
          <w:rFonts w:hint="eastAsia"/>
        </w:rPr>
      </w:pPr>
      <w:r>
        <w:rPr>
          <w:rFonts w:hint="eastAsia"/>
        </w:rPr>
        <w:t>当“太”遇上“的”，两者相辅相成，共同创造出无数生动有趣的词语。例如，“太平盛世”描绘了一个国家繁荣昌盛的理想状态；“太空”则带领人们进入无垠宇宙的奇妙世界；还有“太阳”这一自然界最耀眼的存在，给予地球生命以光热。“的”字紧随其后时，则赋予整个短语更为具体的指向性，如“太行山下的村庄”，让读者仿佛置身于那片宁静的土地之上。“太”的广度加上“的”精度，使得汉语表达既宏观又微观，既抽象又具体，完美诠释了东方哲学中对立统一的思想精髓。</w:t>
      </w:r>
    </w:p>
    <w:p w14:paraId="7C07CD11" w14:textId="77777777" w:rsidR="00D5179E" w:rsidRDefault="00D5179E">
      <w:pPr>
        <w:rPr>
          <w:rFonts w:hint="eastAsia"/>
        </w:rPr>
      </w:pPr>
    </w:p>
    <w:p w14:paraId="57A2F928" w14:textId="77777777" w:rsidR="00D5179E" w:rsidRDefault="00D5179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2FFB664" w14:textId="77777777" w:rsidR="00D5179E" w:rsidRDefault="00D5179E">
      <w:pPr>
        <w:rPr>
          <w:rFonts w:hint="eastAsia"/>
        </w:rPr>
      </w:pPr>
      <w:r>
        <w:rPr>
          <w:rFonts w:hint="eastAsia"/>
        </w:rPr>
        <w:t>无论是“太”还是“的”，它们都是中华文化宝库中的珍贵财富。随着时代的进步和社会的发展，汉字及其所组成的词汇也在不断演进变化。我们不仅要珍惜并传承这些古老而又充满活力的文字，更要勇于创新，为汉语注入新的生命力。正如“太”所代表的那种无限可能，“的”所带来的精准定位，两者相结合，必将为汉语乃至整个中华文化的未来发展开辟出更加广阔的天地。</w:t>
      </w:r>
    </w:p>
    <w:p w14:paraId="78733530" w14:textId="77777777" w:rsidR="00D5179E" w:rsidRDefault="00D5179E">
      <w:pPr>
        <w:rPr>
          <w:rFonts w:hint="eastAsia"/>
        </w:rPr>
      </w:pPr>
    </w:p>
    <w:p w14:paraId="19689128" w14:textId="77777777" w:rsidR="00D5179E" w:rsidRDefault="00D51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66A3C" w14:textId="76CC5F15" w:rsidR="00C06822" w:rsidRDefault="00C06822"/>
    <w:sectPr w:rsidR="00C0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22"/>
    <w:rsid w:val="003B267A"/>
    <w:rsid w:val="00C06822"/>
    <w:rsid w:val="00D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EA241-28B6-4766-80E1-E711F5D8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