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A1CAB" w14:textId="77777777" w:rsidR="00DA6C42" w:rsidRDefault="00DA6C42">
      <w:pPr>
        <w:rPr>
          <w:rFonts w:hint="eastAsia"/>
        </w:rPr>
      </w:pPr>
      <w:r>
        <w:rPr>
          <w:rFonts w:hint="eastAsia"/>
        </w:rPr>
        <w:t>头涔涔而泪潸潸的拼音：tóu cén cén ér lèi shān shān</w:t>
      </w:r>
    </w:p>
    <w:p w14:paraId="7EFDFB4F" w14:textId="77777777" w:rsidR="00DA6C42" w:rsidRDefault="00DA6C42">
      <w:pPr>
        <w:rPr>
          <w:rFonts w:hint="eastAsia"/>
        </w:rPr>
      </w:pPr>
      <w:r>
        <w:rPr>
          <w:rFonts w:hint="eastAsia"/>
        </w:rPr>
        <w:t>当谈及“头涔涔而泪潸潸”这一充满情感表达的成语时，我们仿佛能听到古人在面对深切的情感波动或是遭遇人生重大转折时的心声。这句成语出自古代汉语，它形象地描绘了一个人因极度悲伤、忧愁或感动至极而泪流满面的情景。其中，“头涔涔”指的是汗水从额头渗出的状态，而“泪潸潸”则描述了泪水不停地流淌。两个部分结合起来，不仅传达了情绪上的强烈冲击，也反映了身体对于情感反应的自然表现。</w:t>
      </w:r>
    </w:p>
    <w:p w14:paraId="1CB5A311" w14:textId="77777777" w:rsidR="00DA6C42" w:rsidRDefault="00DA6C42">
      <w:pPr>
        <w:rPr>
          <w:rFonts w:hint="eastAsia"/>
        </w:rPr>
      </w:pPr>
    </w:p>
    <w:p w14:paraId="7847C4EF" w14:textId="77777777" w:rsidR="00DA6C42" w:rsidRDefault="00DA6C42">
      <w:pPr>
        <w:rPr>
          <w:rFonts w:hint="eastAsia"/>
        </w:rPr>
      </w:pPr>
      <w:r>
        <w:rPr>
          <w:rFonts w:hint="eastAsia"/>
        </w:rPr>
        <w:t>历史背景与文化意义</w:t>
      </w:r>
    </w:p>
    <w:p w14:paraId="70A39CF0" w14:textId="77777777" w:rsidR="00DA6C42" w:rsidRDefault="00DA6C42">
      <w:pPr>
        <w:rPr>
          <w:rFonts w:hint="eastAsia"/>
        </w:rPr>
      </w:pPr>
      <w:r>
        <w:rPr>
          <w:rFonts w:hint="eastAsia"/>
        </w:rPr>
        <w:t>在中国悠久的历史长河中，“头涔涔而泪潸潸”这种表达方式被广泛应用于文学作品、诗词歌赋以及日常交流之中。古人相信，人的情感是可以通过身体语言和面部表情直接反映出来的。因此，在许多经典文献里，我们可以看到作者们使用这样的词汇来增强文字的情感色彩，使读者能够更加深刻地感受到文本背后的故事和人物的心情。该成语还承载着中国人对家庭伦理和社会责任的独特理解，比如在《礼记》等儒家经典中就有关于如何正确处理个人感情以维护社会秩序的思想阐述。</w:t>
      </w:r>
    </w:p>
    <w:p w14:paraId="5C87C3CC" w14:textId="77777777" w:rsidR="00DA6C42" w:rsidRDefault="00DA6C42">
      <w:pPr>
        <w:rPr>
          <w:rFonts w:hint="eastAsia"/>
        </w:rPr>
      </w:pPr>
    </w:p>
    <w:p w14:paraId="4F112047" w14:textId="77777777" w:rsidR="00DA6C42" w:rsidRDefault="00DA6C42">
      <w:pPr>
        <w:rPr>
          <w:rFonts w:hint="eastAsia"/>
        </w:rPr>
      </w:pPr>
      <w:r>
        <w:rPr>
          <w:rFonts w:hint="eastAsia"/>
        </w:rPr>
        <w:t>成语的应用场景</w:t>
      </w:r>
    </w:p>
    <w:p w14:paraId="2CB6DE38" w14:textId="77777777" w:rsidR="00DA6C42" w:rsidRDefault="00DA6C42">
      <w:pPr>
        <w:rPr>
          <w:rFonts w:hint="eastAsia"/>
        </w:rPr>
      </w:pPr>
      <w:r>
        <w:rPr>
          <w:rFonts w:hint="eastAsia"/>
        </w:rPr>
        <w:t>“头涔涔而泪潸潸”的应用非常广泛，既可以用于描写人们在面临生死离别之际难以抑制的悲痛之情，也可以用来形容那些触动心灵深处的美好回忆所带来的感动时刻。例如，在一些描写战争年代的小说里，我们会发现作家通过这样的表述让读者体会到士兵们思念家乡亲人时那种无法言喻的痛苦；而在爱情故事或者亲情故事中，则更多地展现了主人公因为爱而产生的复杂情绪变化。无论是哪种情况，“头涔涔而泪潸潸”都能够准确地捕捉到那一瞬间的情感高潮，并将其传递给每一位听众或读者。</w:t>
      </w:r>
    </w:p>
    <w:p w14:paraId="56F88213" w14:textId="77777777" w:rsidR="00DA6C42" w:rsidRDefault="00DA6C42">
      <w:pPr>
        <w:rPr>
          <w:rFonts w:hint="eastAsia"/>
        </w:rPr>
      </w:pPr>
    </w:p>
    <w:p w14:paraId="05946D5A" w14:textId="77777777" w:rsidR="00DA6C42" w:rsidRDefault="00DA6C42">
      <w:pPr>
        <w:rPr>
          <w:rFonts w:hint="eastAsia"/>
        </w:rPr>
      </w:pPr>
      <w:r>
        <w:rPr>
          <w:rFonts w:hint="eastAsia"/>
        </w:rPr>
        <w:t>现代语境下的新诠释</w:t>
      </w:r>
    </w:p>
    <w:p w14:paraId="027CEC24" w14:textId="77777777" w:rsidR="00DA6C42" w:rsidRDefault="00DA6C42">
      <w:pPr>
        <w:rPr>
          <w:rFonts w:hint="eastAsia"/>
        </w:rPr>
      </w:pPr>
      <w:r>
        <w:rPr>
          <w:rFonts w:hint="eastAsia"/>
        </w:rPr>
        <w:t>随着时代的发展，“头涔涔而泪潸潸”虽然依旧保持着其原始含义，但在现代社会中也被赋予了新的解读。如今的人们面临着各种各样的压力源，如工作上的挑战、人际关系的问题或者是健康方面的困扰等等。这些因素都可能导致个体产生强烈的情绪波动，进而出现类似于“头涔涔而泪潸潸”的生理反应。因此，在心理咨询领域以及心理健康教育方面，这个成语可以作为一种工具帮助专业人士更好地理解和共情来访者的内心世界。它也为普通大众提供了一个表达自我感受的有效途径，让人们能够在快节奏生活中找到释放情感的空间。</w:t>
      </w:r>
    </w:p>
    <w:p w14:paraId="64AFA513" w14:textId="77777777" w:rsidR="00DA6C42" w:rsidRDefault="00DA6C42">
      <w:pPr>
        <w:rPr>
          <w:rFonts w:hint="eastAsia"/>
        </w:rPr>
      </w:pPr>
    </w:p>
    <w:p w14:paraId="1CE26097" w14:textId="77777777" w:rsidR="00DA6C42" w:rsidRDefault="00DA6C42">
      <w:pPr>
        <w:rPr>
          <w:rFonts w:hint="eastAsia"/>
        </w:rPr>
      </w:pPr>
      <w:r>
        <w:rPr>
          <w:rFonts w:hint="eastAsia"/>
        </w:rPr>
        <w:t>最后的总结</w:t>
      </w:r>
    </w:p>
    <w:p w14:paraId="0A6ECD48" w14:textId="77777777" w:rsidR="00DA6C42" w:rsidRDefault="00DA6C42">
      <w:pPr>
        <w:rPr>
          <w:rFonts w:hint="eastAsia"/>
        </w:rPr>
      </w:pPr>
      <w:r>
        <w:rPr>
          <w:rFonts w:hint="eastAsia"/>
        </w:rPr>
        <w:t>“头涔涔而泪潸潸”不仅仅是一个简单的成语，它更是连接古今中外情感交流的一座桥梁。无论是在古代还是现在，这个词语都能有效地传达人类最真挚的感情，并且跨越时空限制与不同文化背景下的受众建立起共鸣。通过对它的学习和理解，我们不仅可以提升自己的语言表达能力，更能加深对人性的认识，学会珍惜每一份珍贵的情感经历。</w:t>
      </w:r>
    </w:p>
    <w:p w14:paraId="615F8D57" w14:textId="77777777" w:rsidR="00DA6C42" w:rsidRDefault="00DA6C42">
      <w:pPr>
        <w:rPr>
          <w:rFonts w:hint="eastAsia"/>
        </w:rPr>
      </w:pPr>
    </w:p>
    <w:p w14:paraId="7F69DB28" w14:textId="77777777" w:rsidR="00DA6C42" w:rsidRDefault="00DA6C42">
      <w:pPr>
        <w:rPr>
          <w:rFonts w:hint="eastAsia"/>
        </w:rPr>
      </w:pPr>
      <w:r>
        <w:rPr>
          <w:rFonts w:hint="eastAsia"/>
        </w:rPr>
        <w:t>本文是由每日文章网(2345lzwz.cn)为大家创作</w:t>
      </w:r>
    </w:p>
    <w:p w14:paraId="2F819914" w14:textId="29BE2A4F" w:rsidR="007C02D4" w:rsidRDefault="007C02D4"/>
    <w:sectPr w:rsidR="007C0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D4"/>
    <w:rsid w:val="003B267A"/>
    <w:rsid w:val="007C02D4"/>
    <w:rsid w:val="00DA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AB94E-6704-4887-90D7-C0280E38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2D4"/>
    <w:rPr>
      <w:rFonts w:cstheme="majorBidi"/>
      <w:color w:val="2F5496" w:themeColor="accent1" w:themeShade="BF"/>
      <w:sz w:val="28"/>
      <w:szCs w:val="28"/>
    </w:rPr>
  </w:style>
  <w:style w:type="character" w:customStyle="1" w:styleId="50">
    <w:name w:val="标题 5 字符"/>
    <w:basedOn w:val="a0"/>
    <w:link w:val="5"/>
    <w:uiPriority w:val="9"/>
    <w:semiHidden/>
    <w:rsid w:val="007C02D4"/>
    <w:rPr>
      <w:rFonts w:cstheme="majorBidi"/>
      <w:color w:val="2F5496" w:themeColor="accent1" w:themeShade="BF"/>
      <w:sz w:val="24"/>
    </w:rPr>
  </w:style>
  <w:style w:type="character" w:customStyle="1" w:styleId="60">
    <w:name w:val="标题 6 字符"/>
    <w:basedOn w:val="a0"/>
    <w:link w:val="6"/>
    <w:uiPriority w:val="9"/>
    <w:semiHidden/>
    <w:rsid w:val="007C02D4"/>
    <w:rPr>
      <w:rFonts w:cstheme="majorBidi"/>
      <w:b/>
      <w:bCs/>
      <w:color w:val="2F5496" w:themeColor="accent1" w:themeShade="BF"/>
    </w:rPr>
  </w:style>
  <w:style w:type="character" w:customStyle="1" w:styleId="70">
    <w:name w:val="标题 7 字符"/>
    <w:basedOn w:val="a0"/>
    <w:link w:val="7"/>
    <w:uiPriority w:val="9"/>
    <w:semiHidden/>
    <w:rsid w:val="007C02D4"/>
    <w:rPr>
      <w:rFonts w:cstheme="majorBidi"/>
      <w:b/>
      <w:bCs/>
      <w:color w:val="595959" w:themeColor="text1" w:themeTint="A6"/>
    </w:rPr>
  </w:style>
  <w:style w:type="character" w:customStyle="1" w:styleId="80">
    <w:name w:val="标题 8 字符"/>
    <w:basedOn w:val="a0"/>
    <w:link w:val="8"/>
    <w:uiPriority w:val="9"/>
    <w:semiHidden/>
    <w:rsid w:val="007C02D4"/>
    <w:rPr>
      <w:rFonts w:cstheme="majorBidi"/>
      <w:color w:val="595959" w:themeColor="text1" w:themeTint="A6"/>
    </w:rPr>
  </w:style>
  <w:style w:type="character" w:customStyle="1" w:styleId="90">
    <w:name w:val="标题 9 字符"/>
    <w:basedOn w:val="a0"/>
    <w:link w:val="9"/>
    <w:uiPriority w:val="9"/>
    <w:semiHidden/>
    <w:rsid w:val="007C02D4"/>
    <w:rPr>
      <w:rFonts w:eastAsiaTheme="majorEastAsia" w:cstheme="majorBidi"/>
      <w:color w:val="595959" w:themeColor="text1" w:themeTint="A6"/>
    </w:rPr>
  </w:style>
  <w:style w:type="paragraph" w:styleId="a3">
    <w:name w:val="Title"/>
    <w:basedOn w:val="a"/>
    <w:next w:val="a"/>
    <w:link w:val="a4"/>
    <w:uiPriority w:val="10"/>
    <w:qFormat/>
    <w:rsid w:val="007C0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2D4"/>
    <w:pPr>
      <w:spacing w:before="160"/>
      <w:jc w:val="center"/>
    </w:pPr>
    <w:rPr>
      <w:i/>
      <w:iCs/>
      <w:color w:val="404040" w:themeColor="text1" w:themeTint="BF"/>
    </w:rPr>
  </w:style>
  <w:style w:type="character" w:customStyle="1" w:styleId="a8">
    <w:name w:val="引用 字符"/>
    <w:basedOn w:val="a0"/>
    <w:link w:val="a7"/>
    <w:uiPriority w:val="29"/>
    <w:rsid w:val="007C02D4"/>
    <w:rPr>
      <w:i/>
      <w:iCs/>
      <w:color w:val="404040" w:themeColor="text1" w:themeTint="BF"/>
    </w:rPr>
  </w:style>
  <w:style w:type="paragraph" w:styleId="a9">
    <w:name w:val="List Paragraph"/>
    <w:basedOn w:val="a"/>
    <w:uiPriority w:val="34"/>
    <w:qFormat/>
    <w:rsid w:val="007C02D4"/>
    <w:pPr>
      <w:ind w:left="720"/>
      <w:contextualSpacing/>
    </w:pPr>
  </w:style>
  <w:style w:type="character" w:styleId="aa">
    <w:name w:val="Intense Emphasis"/>
    <w:basedOn w:val="a0"/>
    <w:uiPriority w:val="21"/>
    <w:qFormat/>
    <w:rsid w:val="007C02D4"/>
    <w:rPr>
      <w:i/>
      <w:iCs/>
      <w:color w:val="2F5496" w:themeColor="accent1" w:themeShade="BF"/>
    </w:rPr>
  </w:style>
  <w:style w:type="paragraph" w:styleId="ab">
    <w:name w:val="Intense Quote"/>
    <w:basedOn w:val="a"/>
    <w:next w:val="a"/>
    <w:link w:val="ac"/>
    <w:uiPriority w:val="30"/>
    <w:qFormat/>
    <w:rsid w:val="007C0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2D4"/>
    <w:rPr>
      <w:i/>
      <w:iCs/>
      <w:color w:val="2F5496" w:themeColor="accent1" w:themeShade="BF"/>
    </w:rPr>
  </w:style>
  <w:style w:type="character" w:styleId="ad">
    <w:name w:val="Intense Reference"/>
    <w:basedOn w:val="a0"/>
    <w:uiPriority w:val="32"/>
    <w:qFormat/>
    <w:rsid w:val="007C0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