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08B9" w14:textId="77777777" w:rsidR="004204BA" w:rsidRDefault="004204BA">
      <w:pPr>
        <w:rPr>
          <w:rFonts w:hint="eastAsia"/>
        </w:rPr>
      </w:pPr>
      <w:r>
        <w:rPr>
          <w:rFonts w:hint="eastAsia"/>
        </w:rPr>
        <w:t>夸的拼音和组词：赞美的艺术与表达</w:t>
      </w:r>
    </w:p>
    <w:p w14:paraId="7A40375C" w14:textId="77777777" w:rsidR="004204BA" w:rsidRDefault="004204BA">
      <w:pPr>
        <w:rPr>
          <w:rFonts w:hint="eastAsia"/>
        </w:rPr>
      </w:pPr>
      <w:r>
        <w:rPr>
          <w:rFonts w:hint="eastAsia"/>
        </w:rPr>
        <w:t>在中国的语言长河中，“夸”字犹如一颗璀璨的明珠，它不仅承载着人们的赞美之情，更体现了汉语丰富的文化底蕴。其拼音为“kuā”，是一个充满活力和积极意义的汉字。通过不同的组合，它可以形成多种词汇，用来表达对人、事、物的赞赏、鼓励或是夸张的描述。</w:t>
      </w:r>
    </w:p>
    <w:p w14:paraId="5857E6ED" w14:textId="77777777" w:rsidR="004204BA" w:rsidRDefault="004204BA">
      <w:pPr>
        <w:rPr>
          <w:rFonts w:hint="eastAsia"/>
        </w:rPr>
      </w:pPr>
    </w:p>
    <w:p w14:paraId="08E5DF62" w14:textId="77777777" w:rsidR="004204BA" w:rsidRDefault="004204BA">
      <w:pPr>
        <w:rPr>
          <w:rFonts w:hint="eastAsia"/>
        </w:rPr>
      </w:pPr>
      <w:r>
        <w:rPr>
          <w:rFonts w:hint="eastAsia"/>
        </w:rPr>
        <w:t>单音节的魅力——夸</w:t>
      </w:r>
    </w:p>
    <w:p w14:paraId="438BD035" w14:textId="77777777" w:rsidR="004204BA" w:rsidRDefault="004204BA">
      <w:pPr>
        <w:rPr>
          <w:rFonts w:hint="eastAsia"/>
        </w:rPr>
      </w:pPr>
      <w:r>
        <w:rPr>
          <w:rFonts w:hint="eastAsia"/>
        </w:rPr>
        <w:t>作为单音节字，“夸”本身即蕴含了丰富的情感色彩。“夸”（kuā）可以简单地用作动词，表示夸奖或赞扬某人或某事物。例如，当我们说“他真会夸”，这里的“夸”就是指这个人擅长用言语来表扬他人，使人感到温暖和被认可。在日常生活中，一个简单的“夸”字，往往能起到画龙点睛的作用，让交流更加和谐融洽。</w:t>
      </w:r>
    </w:p>
    <w:p w14:paraId="77646CEA" w14:textId="77777777" w:rsidR="004204BA" w:rsidRDefault="004204BA">
      <w:pPr>
        <w:rPr>
          <w:rFonts w:hint="eastAsia"/>
        </w:rPr>
      </w:pPr>
    </w:p>
    <w:p w14:paraId="14D9749B" w14:textId="77777777" w:rsidR="004204BA" w:rsidRDefault="004204BA">
      <w:pPr>
        <w:rPr>
          <w:rFonts w:hint="eastAsia"/>
        </w:rPr>
      </w:pPr>
      <w:r>
        <w:rPr>
          <w:rFonts w:hint="eastAsia"/>
        </w:rPr>
        <w:t>双音节的拓展——夸耀、夸口</w:t>
      </w:r>
    </w:p>
    <w:p w14:paraId="40F44722" w14:textId="77777777" w:rsidR="004204BA" w:rsidRDefault="004204BA">
      <w:pPr>
        <w:rPr>
          <w:rFonts w:hint="eastAsia"/>
        </w:rPr>
      </w:pPr>
      <w:r>
        <w:rPr>
          <w:rFonts w:hint="eastAsia"/>
        </w:rPr>
        <w:t>当“夸”与其他字结合时，它的含义变得更加广泛和深刻。比如“夸耀”（kuā yào），这个词用来形容一个人以自满的态度谈论自己的成就或财富。而“夸口”（kuā kǒu）则意味着过度吹嘘自己，有时甚至带有不实的成分。这两个词语提醒我们在表达赞赏的同时也要保持谦逊，不要过分自我膨胀。</w:t>
      </w:r>
    </w:p>
    <w:p w14:paraId="6AC49D98" w14:textId="77777777" w:rsidR="004204BA" w:rsidRDefault="004204BA">
      <w:pPr>
        <w:rPr>
          <w:rFonts w:hint="eastAsia"/>
        </w:rPr>
      </w:pPr>
    </w:p>
    <w:p w14:paraId="617C4431" w14:textId="77777777" w:rsidR="004204BA" w:rsidRDefault="004204BA">
      <w:pPr>
        <w:rPr>
          <w:rFonts w:hint="eastAsia"/>
        </w:rPr>
      </w:pPr>
      <w:r>
        <w:rPr>
          <w:rFonts w:hint="eastAsia"/>
        </w:rPr>
        <w:t>三音节以上的组合——夸大其词、夸父逐日</w:t>
      </w:r>
    </w:p>
    <w:p w14:paraId="25171507" w14:textId="77777777" w:rsidR="004204BA" w:rsidRDefault="004204BA">
      <w:pPr>
        <w:rPr>
          <w:rFonts w:hint="eastAsia"/>
        </w:rPr>
      </w:pPr>
      <w:r>
        <w:rPr>
          <w:rFonts w:hint="eastAsia"/>
        </w:rPr>
        <w:t>进一步延伸，“夸”还可以出现在更多复杂的成语之中。如“夸大其词”（kuā dà qí cí），指的是言辞过于夸大，事实并非如此；“夸父逐日”（kuā fù zhuī rì）则是一则寓言故事，讲述了一个名叫夸父的人追逐太阳的故事，象征着人类不懈追求理想的精神。这些词汇不仅是汉语表达的瑰宝，也传递了中国传统文化中的智慧和哲理。</w:t>
      </w:r>
    </w:p>
    <w:p w14:paraId="509F724B" w14:textId="77777777" w:rsidR="004204BA" w:rsidRDefault="004204BA">
      <w:pPr>
        <w:rPr>
          <w:rFonts w:hint="eastAsia"/>
        </w:rPr>
      </w:pPr>
    </w:p>
    <w:p w14:paraId="1BDC605E" w14:textId="77777777" w:rsidR="004204BA" w:rsidRDefault="004204BA">
      <w:pPr>
        <w:rPr>
          <w:rFonts w:hint="eastAsia"/>
        </w:rPr>
      </w:pPr>
      <w:r>
        <w:rPr>
          <w:rFonts w:hint="eastAsia"/>
        </w:rPr>
        <w:t>文化背景下的夸</w:t>
      </w:r>
    </w:p>
    <w:p w14:paraId="2D6F2281" w14:textId="77777777" w:rsidR="004204BA" w:rsidRDefault="004204BA">
      <w:pPr>
        <w:rPr>
          <w:rFonts w:hint="eastAsia"/>
        </w:rPr>
      </w:pPr>
      <w:r>
        <w:rPr>
          <w:rFonts w:hint="eastAsia"/>
        </w:rPr>
        <w:t>从古至今，“夸”字在中国文化中占据着重要的位置。无论是诗词歌赋还是民间传说，“夸”的身影无处不在。古人常用“夸”来赞美英雄豪杰、才子佳人，同时也教育人们要适度夸奖，不可虚荣浮夸。现代社会中，“夸”依然是人际交往的重要组成部分，它连接了人与人之间的心灵桥梁，促进了社会的和谐稳定。</w:t>
      </w:r>
    </w:p>
    <w:p w14:paraId="52AF1712" w14:textId="77777777" w:rsidR="004204BA" w:rsidRDefault="004204BA">
      <w:pPr>
        <w:rPr>
          <w:rFonts w:hint="eastAsia"/>
        </w:rPr>
      </w:pPr>
    </w:p>
    <w:p w14:paraId="18D1D0D5" w14:textId="77777777" w:rsidR="004204BA" w:rsidRDefault="004204BA">
      <w:pPr>
        <w:rPr>
          <w:rFonts w:hint="eastAsia"/>
        </w:rPr>
      </w:pPr>
      <w:r>
        <w:rPr>
          <w:rFonts w:hint="eastAsia"/>
        </w:rPr>
        <w:t>最后的总结：夸的力量</w:t>
      </w:r>
    </w:p>
    <w:p w14:paraId="2FE3998C" w14:textId="77777777" w:rsidR="004204BA" w:rsidRDefault="004204BA">
      <w:pPr>
        <w:rPr>
          <w:rFonts w:hint="eastAsia"/>
        </w:rPr>
      </w:pPr>
      <w:r>
        <w:rPr>
          <w:rFonts w:hint="eastAsia"/>
        </w:rPr>
        <w:t>“夸”的拼音为“kuā”，它可以单独使用也可以与其他字组成新词，用来表达各种层次的赞美之意。无论是在书面语还是口语中，“夸”都扮演着不可或缺的角色。它不仅仅是一种语言现象，更是中华民族精神世界的一部分。学会正确运用“夸”字及其相关词汇，我们能够更好地传达善意、增强人际关系，并且弘扬优秀的中华文化。</w:t>
      </w:r>
    </w:p>
    <w:p w14:paraId="42ABFF8E" w14:textId="77777777" w:rsidR="004204BA" w:rsidRDefault="004204BA">
      <w:pPr>
        <w:rPr>
          <w:rFonts w:hint="eastAsia"/>
        </w:rPr>
      </w:pPr>
    </w:p>
    <w:p w14:paraId="1D8931D5" w14:textId="77777777" w:rsidR="004204BA" w:rsidRDefault="00420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B9A15" w14:textId="5B77C9E5" w:rsidR="0025399C" w:rsidRDefault="0025399C"/>
    <w:sectPr w:rsidR="0025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9C"/>
    <w:rsid w:val="0025399C"/>
    <w:rsid w:val="003B267A"/>
    <w:rsid w:val="004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03FB-2B25-4019-B687-BD8D7517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