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567D" w14:textId="77777777" w:rsidR="005C2D4D" w:rsidRDefault="005C2D4D">
      <w:pPr>
        <w:rPr>
          <w:rFonts w:hint="eastAsia"/>
        </w:rPr>
      </w:pPr>
      <w:r>
        <w:rPr>
          <w:rFonts w:hint="eastAsia"/>
        </w:rPr>
        <w:t>姐姐在丢手绢的拼音：jiě jie zài diū shǒu juàn</w:t>
      </w:r>
    </w:p>
    <w:p w14:paraId="78928932" w14:textId="77777777" w:rsidR="005C2D4D" w:rsidRDefault="005C2D4D">
      <w:pPr>
        <w:rPr>
          <w:rFonts w:hint="eastAsia"/>
        </w:rPr>
      </w:pPr>
      <w:r>
        <w:rPr>
          <w:rFonts w:hint="eastAsia"/>
        </w:rPr>
        <w:t>当提及“姐姐在丢手绢”这句话，它不仅仅是一串简单的汉字组合，更是一种文化记忆的承载。这句包含着深厚情感和故事背景的话语，用汉语拼音可以表示为“jiě jie zài diū shǒu juàn”。汉语拼音是现代汉语学习的重要工具，它以拉丁字母的形式记录了普通话中的音节，帮助人们准确发音。对于儿童而言，拼音是开启语言学习大门的一把钥匙；对于外国人来说，它是理解中文发音规则的第一步。</w:t>
      </w:r>
    </w:p>
    <w:p w14:paraId="0A03A679" w14:textId="77777777" w:rsidR="005C2D4D" w:rsidRDefault="005C2D4D">
      <w:pPr>
        <w:rPr>
          <w:rFonts w:hint="eastAsia"/>
        </w:rPr>
      </w:pPr>
    </w:p>
    <w:p w14:paraId="71968847" w14:textId="77777777" w:rsidR="005C2D4D" w:rsidRDefault="005C2D4D">
      <w:pPr>
        <w:rPr>
          <w:rFonts w:hint="eastAsia"/>
        </w:rPr>
      </w:pPr>
      <w:r>
        <w:rPr>
          <w:rFonts w:hint="eastAsia"/>
        </w:rPr>
        <w:t>丢手绢游戏的文化意义</w:t>
      </w:r>
    </w:p>
    <w:p w14:paraId="4C404FCF" w14:textId="77777777" w:rsidR="005C2D4D" w:rsidRDefault="005C2D4D">
      <w:pPr>
        <w:rPr>
          <w:rFonts w:hint="eastAsia"/>
        </w:rPr>
      </w:pPr>
      <w:r>
        <w:rPr>
          <w:rFonts w:hint="eastAsia"/>
        </w:rPr>
        <w:t>“丢手绢”这个游戏自古以来就在中国民间广为流传，尤其在孩童之间深受欢迎。游戏简单而有趣，参与的孩子们围成一个圈坐好，其中一人手持一块手绢，在圈外跑步并悄悄将手绢放在某位同学的背后。被选中的人需要迅速察觉并在追赶者之前跑回自己的位置，否则就要表演节目或接受小惩罚。这样的活动不仅促进了孩子们之间的友谊，还锻炼了他们的反应速度与团队协作精神。在姐姐参与或者组织这样的游戏中时，她或许会回忆起自己儿时的美好时光，或是通过游戏教会弟弟妹妹们如何与人友好相处。</w:t>
      </w:r>
    </w:p>
    <w:p w14:paraId="47BE11BC" w14:textId="77777777" w:rsidR="005C2D4D" w:rsidRDefault="005C2D4D">
      <w:pPr>
        <w:rPr>
          <w:rFonts w:hint="eastAsia"/>
        </w:rPr>
      </w:pPr>
    </w:p>
    <w:p w14:paraId="65DF14CC" w14:textId="77777777" w:rsidR="005C2D4D" w:rsidRDefault="005C2D4D">
      <w:pPr>
        <w:rPr>
          <w:rFonts w:hint="eastAsia"/>
        </w:rPr>
      </w:pPr>
      <w:r>
        <w:rPr>
          <w:rFonts w:hint="eastAsia"/>
        </w:rPr>
        <w:t>姐姐角色的重要性</w:t>
      </w:r>
    </w:p>
    <w:p w14:paraId="7E2CF6A6" w14:textId="77777777" w:rsidR="005C2D4D" w:rsidRDefault="005C2D4D">
      <w:pPr>
        <w:rPr>
          <w:rFonts w:hint="eastAsia"/>
        </w:rPr>
      </w:pPr>
      <w:r>
        <w:rPr>
          <w:rFonts w:hint="eastAsia"/>
        </w:rPr>
        <w:t>在家庭中，“姐姐”这个角色往往扮演着重要的指导者和保护者的身份。“姐姐在丢手绢”的场景下，姐姐不仅仅是参与者之一，更是活动中的核心人物。她可能负责讲解游戏规则、确保每个人都能公平地享受游戏的乐趣，甚至是在有人摔倒受伤时给予安慰和支持。姐姐的存在让整个游戏过程变得更加温馨和谐。作为家中年长的女孩，姐姐的行为举止也会成为弟弟妹妹模仿的对象，她的耐心教导能够影响弟妹的性格发展和社会技能形成。</w:t>
      </w:r>
    </w:p>
    <w:p w14:paraId="637579E7" w14:textId="77777777" w:rsidR="005C2D4D" w:rsidRDefault="005C2D4D">
      <w:pPr>
        <w:rPr>
          <w:rFonts w:hint="eastAsia"/>
        </w:rPr>
      </w:pPr>
    </w:p>
    <w:p w14:paraId="1FE53D2D" w14:textId="77777777" w:rsidR="005C2D4D" w:rsidRDefault="005C2D4D">
      <w:pPr>
        <w:rPr>
          <w:rFonts w:hint="eastAsia"/>
        </w:rPr>
      </w:pPr>
      <w:r>
        <w:rPr>
          <w:rFonts w:hint="eastAsia"/>
        </w:rPr>
        <w:t>从传统到现代：丢手绢游戏的演变</w:t>
      </w:r>
    </w:p>
    <w:p w14:paraId="23948092" w14:textId="77777777" w:rsidR="005C2D4D" w:rsidRDefault="005C2D4D">
      <w:pPr>
        <w:rPr>
          <w:rFonts w:hint="eastAsia"/>
        </w:rPr>
      </w:pPr>
      <w:r>
        <w:rPr>
          <w:rFonts w:hint="eastAsia"/>
        </w:rPr>
        <w:t>随着时代的变迁，“丢手绢”这个游戏也经历了不同的发展阶段。在过去，手绢是女性日常生活中不可或缺的小物件，它不仅是实用品，也是一种装饰品。而在今天的社会里，尽管电子娱乐方式日益普及，但像“丢手绢”这样充满趣味性的传统游戏仍然保持着独特的魅力。一些幼儿园和小学还会定期举办类似的户外活动，旨在培养孩子们的身体素质以及社交能力。互联网的发展也为这类传统游戏注入了新的活力，例如在线上平台分享游戏视频教程、创建互动社区等，让更多人有机会了解并参与到这些富有教育意义的传统活动中来。</w:t>
      </w:r>
    </w:p>
    <w:p w14:paraId="2C648ABF" w14:textId="77777777" w:rsidR="005C2D4D" w:rsidRDefault="005C2D4D">
      <w:pPr>
        <w:rPr>
          <w:rFonts w:hint="eastAsia"/>
        </w:rPr>
      </w:pPr>
    </w:p>
    <w:p w14:paraId="27EF7FC9" w14:textId="77777777" w:rsidR="005C2D4D" w:rsidRDefault="005C2D4D">
      <w:pPr>
        <w:rPr>
          <w:rFonts w:hint="eastAsia"/>
        </w:rPr>
      </w:pPr>
      <w:r>
        <w:rPr>
          <w:rFonts w:hint="eastAsia"/>
        </w:rPr>
        <w:t>最后的总结</w:t>
      </w:r>
    </w:p>
    <w:p w14:paraId="33F6DFB0" w14:textId="77777777" w:rsidR="005C2D4D" w:rsidRDefault="005C2D4D">
      <w:pPr>
        <w:rPr>
          <w:rFonts w:hint="eastAsia"/>
        </w:rPr>
      </w:pPr>
      <w:r>
        <w:rPr>
          <w:rFonts w:hint="eastAsia"/>
        </w:rPr>
        <w:t>“姐姐在丢手绢”不仅仅是一个简单的句子，它背后蕴含着丰富的文化内涵和情感价值。无论是对个人成长经历的怀念，还是对传统文化传承的关注，这句话都值得我们细细品味。通过讲述这个小小的故事片段，我们希望能够唤起大家内心深处那份纯真的童心，并且认识到即使是看似平凡的事物也可能蕴含着深刻的意义。在这个快节奏的时代里，让我们不忘珍惜那些珍贵的记忆瞬间，继续传承和发展中华民族优秀的传统文化。</w:t>
      </w:r>
    </w:p>
    <w:p w14:paraId="3A7B19EC" w14:textId="77777777" w:rsidR="005C2D4D" w:rsidRDefault="005C2D4D">
      <w:pPr>
        <w:rPr>
          <w:rFonts w:hint="eastAsia"/>
        </w:rPr>
      </w:pPr>
    </w:p>
    <w:p w14:paraId="186AC3E0" w14:textId="77777777" w:rsidR="005C2D4D" w:rsidRDefault="005C2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9B836" w14:textId="1F9E568B" w:rsidR="00815246" w:rsidRDefault="00815246"/>
    <w:sectPr w:rsidR="0081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46"/>
    <w:rsid w:val="003B267A"/>
    <w:rsid w:val="005C2D4D"/>
    <w:rsid w:val="0081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178B1-D182-4984-8B06-8E4F83A8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