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1B30" w14:textId="77777777" w:rsidR="008C7E5D" w:rsidRDefault="008C7E5D">
      <w:pPr>
        <w:rPr>
          <w:rFonts w:hint="eastAsia"/>
        </w:rPr>
      </w:pPr>
      <w:r>
        <w:rPr>
          <w:rFonts w:hint="eastAsia"/>
        </w:rPr>
        <w:t>恐的多面性：从恐惧到敬畏</w:t>
      </w:r>
    </w:p>
    <w:p w14:paraId="66381276" w14:textId="77777777" w:rsidR="008C7E5D" w:rsidRDefault="008C7E5D">
      <w:pPr>
        <w:rPr>
          <w:rFonts w:hint="eastAsia"/>
        </w:rPr>
      </w:pPr>
      <w:r>
        <w:rPr>
          <w:rFonts w:hint="eastAsia"/>
        </w:rPr>
        <w:t>“恐”字在汉语中是一个多义词，它既可以表达一种负面的情绪——恐惧，也可以表示对某种力量或权威的敬重与敬畏。拼音为 kǒng，这个发音简洁而有力，仿佛能将人瞬间带入到一个充满紧张和不安的情境之中。恐惧是人类面对未知或危险时的一种本能反应，它可以激发我们的生存机制，让我们迅速做出逃避或战斗的选择。然而，在文化和社会语境中，“恐”还有着更为丰富的含义。</w:t>
      </w:r>
    </w:p>
    <w:p w14:paraId="13E78E1C" w14:textId="77777777" w:rsidR="008C7E5D" w:rsidRDefault="008C7E5D">
      <w:pPr>
        <w:rPr>
          <w:rFonts w:hint="eastAsia"/>
        </w:rPr>
      </w:pPr>
    </w:p>
    <w:p w14:paraId="787B4604" w14:textId="77777777" w:rsidR="008C7E5D" w:rsidRDefault="008C7E5D">
      <w:pPr>
        <w:rPr>
          <w:rFonts w:hint="eastAsia"/>
        </w:rPr>
      </w:pPr>
      <w:r>
        <w:rPr>
          <w:rFonts w:hint="eastAsia"/>
        </w:rPr>
        <w:t>组词中的“恐”：探索语言的魅力</w:t>
      </w:r>
    </w:p>
    <w:p w14:paraId="1870FB93" w14:textId="77777777" w:rsidR="008C7E5D" w:rsidRDefault="008C7E5D">
      <w:pPr>
        <w:rPr>
          <w:rFonts w:hint="eastAsia"/>
        </w:rPr>
      </w:pPr>
      <w:r>
        <w:rPr>
          <w:rFonts w:hint="eastAsia"/>
        </w:rPr>
        <w:t>汉语的博大精深在于其词汇的丰富性和灵活性，通过组词我们可以更深刻地理解“恐”的多重意义。比如，“恐怖”（kǒng bù）一词通常用来描述让人感到害怕的事物或情境，如恐怖片、恐怖事件等。而“恐吓”（kǒng hè）则指以言语或行动威胁他人，意图使其感到害怕或服从。“惶恐”（huáng kǒng）表达了既害怕又不知所措的心情，是一种更加复杂的情感状态。这些词汇不仅反映了人们对不同层次恐惧的认知，也揭示了社会中人际互动的某些方面。</w:t>
      </w:r>
    </w:p>
    <w:p w14:paraId="7F8E55D6" w14:textId="77777777" w:rsidR="008C7E5D" w:rsidRDefault="008C7E5D">
      <w:pPr>
        <w:rPr>
          <w:rFonts w:hint="eastAsia"/>
        </w:rPr>
      </w:pPr>
    </w:p>
    <w:p w14:paraId="4F2B1B98" w14:textId="77777777" w:rsidR="008C7E5D" w:rsidRDefault="008C7E5D">
      <w:pPr>
        <w:rPr>
          <w:rFonts w:hint="eastAsia"/>
        </w:rPr>
      </w:pPr>
      <w:r>
        <w:rPr>
          <w:rFonts w:hint="eastAsia"/>
        </w:rPr>
        <w:t>“恐”字背后的哲学思考</w:t>
      </w:r>
    </w:p>
    <w:p w14:paraId="285F9CC5" w14:textId="77777777" w:rsidR="008C7E5D" w:rsidRDefault="008C7E5D">
      <w:pPr>
        <w:rPr>
          <w:rFonts w:hint="eastAsia"/>
        </w:rPr>
      </w:pPr>
      <w:r>
        <w:rPr>
          <w:rFonts w:hint="eastAsia"/>
        </w:rPr>
        <w:t>深入探究“恐”字背后的文化哲学，我们不难发现它与中国传统思想有着千丝万缕的联系。儒家提倡“君子有三畏”，即畏天命、畏大人、畏圣人之言，这里的“畏”其实就包含了“恐”的成分，是对道德规范和自然法则的一种尊重。道家认为万物皆有其运行规律，人们应该顺应自然，不要轻易挑战那些超越自身能力范围的事情，这同样体现了对“恐”的一种哲学解读。佛教中的“怖畏”则是修行者对生死轮回的警觉，提醒自己要不断精进，以求解脱。</w:t>
      </w:r>
    </w:p>
    <w:p w14:paraId="6E54836B" w14:textId="77777777" w:rsidR="008C7E5D" w:rsidRDefault="008C7E5D">
      <w:pPr>
        <w:rPr>
          <w:rFonts w:hint="eastAsia"/>
        </w:rPr>
      </w:pPr>
    </w:p>
    <w:p w14:paraId="06544708" w14:textId="77777777" w:rsidR="008C7E5D" w:rsidRDefault="008C7E5D">
      <w:pPr>
        <w:rPr>
          <w:rFonts w:hint="eastAsia"/>
        </w:rPr>
      </w:pPr>
      <w:r>
        <w:rPr>
          <w:rFonts w:hint="eastAsia"/>
        </w:rPr>
        <w:t>现代社会中的“恐”：挑战与应对</w:t>
      </w:r>
    </w:p>
    <w:p w14:paraId="60E481BE" w14:textId="77777777" w:rsidR="008C7E5D" w:rsidRDefault="008C7E5D">
      <w:pPr>
        <w:rPr>
          <w:rFonts w:hint="eastAsia"/>
        </w:rPr>
      </w:pPr>
      <w:r>
        <w:rPr>
          <w:rFonts w:hint="eastAsia"/>
        </w:rPr>
        <w:t>在现代社会，“恐”字的意义变得更加复杂。随着科技的发展和社会的变化，人们面临着前所未有的挑战，如网络安全威胁、环境污染、气候变化等问题，这些问题都可能引发公众的恐慌情绪。全球化进程加快，不同文化之间的碰撞也带来了新的不确定性，使得人们更容易产生焦虑和恐惧。然而，正是这些挑战促使我们去寻找有效的应对方法，比如加强国际合作、提升个人心理素质等。通过积极面对“恐”，我们可以更好地适应快速变化的世界。</w:t>
      </w:r>
    </w:p>
    <w:p w14:paraId="23EE6156" w14:textId="77777777" w:rsidR="008C7E5D" w:rsidRDefault="008C7E5D">
      <w:pPr>
        <w:rPr>
          <w:rFonts w:hint="eastAsia"/>
        </w:rPr>
      </w:pPr>
    </w:p>
    <w:p w14:paraId="52D547A3" w14:textId="77777777" w:rsidR="008C7E5D" w:rsidRDefault="008C7E5D">
      <w:pPr>
        <w:rPr>
          <w:rFonts w:hint="eastAsia"/>
        </w:rPr>
      </w:pPr>
      <w:r>
        <w:rPr>
          <w:rFonts w:hint="eastAsia"/>
        </w:rPr>
        <w:t>最后的总结：拥抱“恐”，走向成长</w:t>
      </w:r>
    </w:p>
    <w:p w14:paraId="06A16CFE" w14:textId="77777777" w:rsidR="008C7E5D" w:rsidRDefault="008C7E5D">
      <w:pPr>
        <w:rPr>
          <w:rFonts w:hint="eastAsia"/>
        </w:rPr>
      </w:pPr>
      <w:r>
        <w:rPr>
          <w:rFonts w:hint="eastAsia"/>
        </w:rPr>
        <w:t>无论是作为个体还是群体，我们都无法完全摆脱“恐”的影响。但关键在于如何正确对待这种情感，将其转化为前进的动力。当我们学会正视内心的恐惧，并勇敢地迎接生活中的每一个挑战时，我们就能够在这个充满不确定性的时代中找到属于自己的位置，实现自我价值的最大化。正如古人云：“知足者常乐，能忍者自安。”只有懂得平衡内心欲望与外界压力的人，才能真正达到心灵的平静与和谐。</w:t>
      </w:r>
    </w:p>
    <w:p w14:paraId="784E99B7" w14:textId="77777777" w:rsidR="008C7E5D" w:rsidRDefault="008C7E5D">
      <w:pPr>
        <w:rPr>
          <w:rFonts w:hint="eastAsia"/>
        </w:rPr>
      </w:pPr>
    </w:p>
    <w:p w14:paraId="1C72695C" w14:textId="77777777" w:rsidR="008C7E5D" w:rsidRDefault="008C7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A44C2" w14:textId="7A6C0115" w:rsidR="00AA1F96" w:rsidRDefault="00AA1F96"/>
    <w:sectPr w:rsidR="00AA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96"/>
    <w:rsid w:val="003B267A"/>
    <w:rsid w:val="008C7E5D"/>
    <w:rsid w:val="00A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EF6F0-08F7-47C6-A1D5-EC5FE871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