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0746" w14:textId="77777777" w:rsidR="00606CD0" w:rsidRDefault="00606CD0">
      <w:pPr>
        <w:rPr>
          <w:rFonts w:hint="eastAsia"/>
        </w:rPr>
      </w:pPr>
      <w:r>
        <w:rPr>
          <w:rFonts w:hint="eastAsia"/>
        </w:rPr>
        <w:t>慨的拼音和词语</w:t>
      </w:r>
    </w:p>
    <w:p w14:paraId="1269CB89" w14:textId="77777777" w:rsidR="00606CD0" w:rsidRDefault="00606CD0">
      <w:pPr>
        <w:rPr>
          <w:rFonts w:hint="eastAsia"/>
        </w:rPr>
      </w:pPr>
      <w:r>
        <w:rPr>
          <w:rFonts w:hint="eastAsia"/>
        </w:rPr>
        <w:t>“慨”字在汉语中读作 kǎi，是一个多义词，在不同的语境下可以表达出丰富的情感和意义。它既可以作为名词使用，也可以作为形容词或动词，用来描述人的心情、态度以及行为等。下面我们将从不同角度来探讨“慨”的含义及其所涉及的词语。</w:t>
      </w:r>
    </w:p>
    <w:p w14:paraId="6B894128" w14:textId="77777777" w:rsidR="00606CD0" w:rsidRDefault="00606CD0">
      <w:pPr>
        <w:rPr>
          <w:rFonts w:hint="eastAsia"/>
        </w:rPr>
      </w:pPr>
    </w:p>
    <w:p w14:paraId="04CC5553" w14:textId="77777777" w:rsidR="00606CD0" w:rsidRDefault="00606CD0">
      <w:pPr>
        <w:rPr>
          <w:rFonts w:hint="eastAsia"/>
        </w:rPr>
      </w:pPr>
      <w:r>
        <w:rPr>
          <w:rFonts w:hint="eastAsia"/>
        </w:rPr>
        <w:t>一、慨：情感的表达</w:t>
      </w:r>
    </w:p>
    <w:p w14:paraId="17B78FC6" w14:textId="77777777" w:rsidR="00606CD0" w:rsidRDefault="00606CD0">
      <w:pPr>
        <w:rPr>
          <w:rFonts w:hint="eastAsia"/>
        </w:rPr>
      </w:pPr>
      <w:r>
        <w:rPr>
          <w:rFonts w:hint="eastAsia"/>
        </w:rPr>
        <w:t>当“慨”用作形容词时，它通常指的是一个人对事物充满感慨、叹息或者激昂的情绪状态。比如，“慷慨”这个词就很好地体现了这种情绪。慷慨之人往往是指那些性格豪放、不吝啬的人，他们对待朋友大方，能够毫不犹豫地给予帮助。再如，“慨叹”，则表达了深深的叹息和遗憾之情，当我们面对令人惋惜的事情时，常常会发出这样的感慨。</w:t>
      </w:r>
    </w:p>
    <w:p w14:paraId="17DA36A1" w14:textId="77777777" w:rsidR="00606CD0" w:rsidRDefault="00606CD0">
      <w:pPr>
        <w:rPr>
          <w:rFonts w:hint="eastAsia"/>
        </w:rPr>
      </w:pPr>
    </w:p>
    <w:p w14:paraId="0EC04F44" w14:textId="77777777" w:rsidR="00606CD0" w:rsidRDefault="00606CD0">
      <w:pPr>
        <w:rPr>
          <w:rFonts w:hint="eastAsia"/>
        </w:rPr>
      </w:pPr>
      <w:r>
        <w:rPr>
          <w:rFonts w:hint="eastAsia"/>
        </w:rPr>
        <w:t>二、慨：行动与意志的表现</w:t>
      </w:r>
    </w:p>
    <w:p w14:paraId="5911CB6F" w14:textId="77777777" w:rsidR="00606CD0" w:rsidRDefault="00606CD0">
      <w:pPr>
        <w:rPr>
          <w:rFonts w:hint="eastAsia"/>
        </w:rPr>
      </w:pPr>
      <w:r>
        <w:rPr>
          <w:rFonts w:hint="eastAsia"/>
        </w:rPr>
        <w:t>作为动词，“慨”更多地体现在一个人的行为和意志上。“慷慨解囊”这个成语便是最好的例子，它描绘了人们在看到他人需要帮助时，毫不犹疑地伸出援手，拿出自己的钱财或资源去援助他人的美好品德。“慨然应允”也展示了一个人对于请求或挑战所持有的积极回应态度，表示其愿意接受任务，并为之全力以赴。</w:t>
      </w:r>
    </w:p>
    <w:p w14:paraId="5C4D9FD4" w14:textId="77777777" w:rsidR="00606CD0" w:rsidRDefault="00606CD0">
      <w:pPr>
        <w:rPr>
          <w:rFonts w:hint="eastAsia"/>
        </w:rPr>
      </w:pPr>
    </w:p>
    <w:p w14:paraId="032BB4B9" w14:textId="77777777" w:rsidR="00606CD0" w:rsidRDefault="00606CD0">
      <w:pPr>
        <w:rPr>
          <w:rFonts w:hint="eastAsia"/>
        </w:rPr>
      </w:pPr>
      <w:r>
        <w:rPr>
          <w:rFonts w:hint="eastAsia"/>
        </w:rPr>
        <w:t>三、慨：历史文化的传承</w:t>
      </w:r>
    </w:p>
    <w:p w14:paraId="69174655" w14:textId="77777777" w:rsidR="00606CD0" w:rsidRDefault="00606CD0">
      <w:pPr>
        <w:rPr>
          <w:rFonts w:hint="eastAsia"/>
        </w:rPr>
      </w:pPr>
      <w:r>
        <w:rPr>
          <w:rFonts w:hint="eastAsia"/>
        </w:rPr>
        <w:t>在中国悠久的历史文化长河中，“慨”字同样留下了深刻的印记。古籍文献里不乏有关“慨”的记载，从《诗经》中的“慨当以慷”，到后来诗词歌赋中频繁出现的“慨”，无不反映出古人对于生活、社会现象深刻的感受和思考。这些作品不仅记录了当时的社会风貌，还传递出了作者内心深处的情感波动。</w:t>
      </w:r>
    </w:p>
    <w:p w14:paraId="2F1E50D0" w14:textId="77777777" w:rsidR="00606CD0" w:rsidRDefault="00606CD0">
      <w:pPr>
        <w:rPr>
          <w:rFonts w:hint="eastAsia"/>
        </w:rPr>
      </w:pPr>
    </w:p>
    <w:p w14:paraId="12C34172" w14:textId="77777777" w:rsidR="00606CD0" w:rsidRDefault="00606CD0">
      <w:pPr>
        <w:rPr>
          <w:rFonts w:hint="eastAsia"/>
        </w:rPr>
      </w:pPr>
      <w:r>
        <w:rPr>
          <w:rFonts w:hint="eastAsia"/>
        </w:rPr>
        <w:t>四、慨：现代生活的应用</w:t>
      </w:r>
    </w:p>
    <w:p w14:paraId="4493AFA0" w14:textId="77777777" w:rsidR="00606CD0" w:rsidRDefault="00606CD0">
      <w:pPr>
        <w:rPr>
          <w:rFonts w:hint="eastAsia"/>
        </w:rPr>
      </w:pPr>
      <w:r>
        <w:rPr>
          <w:rFonts w:hint="eastAsia"/>
        </w:rPr>
        <w:t>到了现代社会，“慨”的概念依然被广泛运用。无论是文学创作还是日常交流，“慨”都成为了表达个人情感的重要方式之一。特别是在网络时代，随着信息传播速度的加快，人们更加容易受到外界影响而产生各种各样的感慨，通过社交媒体平台分享出来，形成了一种新的文化交流形式。</w:t>
      </w:r>
    </w:p>
    <w:p w14:paraId="610BB7E4" w14:textId="77777777" w:rsidR="00606CD0" w:rsidRDefault="00606CD0">
      <w:pPr>
        <w:rPr>
          <w:rFonts w:hint="eastAsia"/>
        </w:rPr>
      </w:pPr>
    </w:p>
    <w:p w14:paraId="5998F857" w14:textId="77777777" w:rsidR="00606CD0" w:rsidRDefault="00606CD0">
      <w:pPr>
        <w:rPr>
          <w:rFonts w:hint="eastAsia"/>
        </w:rPr>
      </w:pPr>
      <w:r>
        <w:rPr>
          <w:rFonts w:hint="eastAsia"/>
        </w:rPr>
        <w:t>五、最后的总结</w:t>
      </w:r>
    </w:p>
    <w:p w14:paraId="35ED6B7C" w14:textId="77777777" w:rsidR="00606CD0" w:rsidRDefault="00606CD0">
      <w:pPr>
        <w:rPr>
          <w:rFonts w:hint="eastAsia"/>
        </w:rPr>
      </w:pPr>
      <w:r>
        <w:rPr>
          <w:rFonts w:hint="eastAsia"/>
        </w:rPr>
        <w:t>“慨”不仅仅是一个简单的汉字，它背后蕴含着丰富的文化和情感内涵。通过对“慨”的理解和运用，我们不仅可以更好地表达自己内心的想法，也能更深入地体会他人的心境，促进人与人之间的沟通和理解。“慨”也是连接古今文化的一座桥梁，让我们能够在现代社会中继续传承和发展这份宝贵的精神财富。</w:t>
      </w:r>
    </w:p>
    <w:p w14:paraId="115091EE" w14:textId="77777777" w:rsidR="00606CD0" w:rsidRDefault="00606CD0">
      <w:pPr>
        <w:rPr>
          <w:rFonts w:hint="eastAsia"/>
        </w:rPr>
      </w:pPr>
    </w:p>
    <w:p w14:paraId="6B38B25C" w14:textId="77777777" w:rsidR="00606CD0" w:rsidRDefault="00606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D0EE5" w14:textId="5AFB0697" w:rsidR="00E46ED6" w:rsidRDefault="00E46ED6"/>
    <w:sectPr w:rsidR="00E4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D6"/>
    <w:rsid w:val="003B267A"/>
    <w:rsid w:val="00606CD0"/>
    <w:rsid w:val="00E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EBDE3-7B61-4502-A5DB-9FF948F7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