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0192" w14:textId="77777777" w:rsidR="00E528FA" w:rsidRDefault="00E528FA">
      <w:pPr>
        <w:rPr>
          <w:rFonts w:hint="eastAsia"/>
        </w:rPr>
      </w:pPr>
      <w:r>
        <w:rPr>
          <w:rFonts w:hint="eastAsia"/>
        </w:rPr>
        <w:t>手绢的拼音正确拼写：shǒu juàn</w:t>
      </w:r>
    </w:p>
    <w:p w14:paraId="3264047C" w14:textId="77777777" w:rsidR="00E528FA" w:rsidRDefault="00E528FA">
      <w:pPr>
        <w:rPr>
          <w:rFonts w:hint="eastAsia"/>
        </w:rPr>
      </w:pPr>
      <w:r>
        <w:rPr>
          <w:rFonts w:hint="eastAsia"/>
        </w:rPr>
        <w:t>手绢，这个小巧而实用的日用品，在中国的传统文化中扮演着重要的角色。它不仅是清洁面部、擦拭汗水的小工具，更是一种具有装饰性的随身物品，其历史可以追溯到很早以前。在古代，手绢不仅仅是平民百姓的生活必需品，也是达官贵人和文人雅士喜爱的饰物之一。随着时代的发展，手绢的用途和形式也在不断演变。</w:t>
      </w:r>
    </w:p>
    <w:p w14:paraId="014C8874" w14:textId="77777777" w:rsidR="00E528FA" w:rsidRDefault="00E528FA">
      <w:pPr>
        <w:rPr>
          <w:rFonts w:hint="eastAsia"/>
        </w:rPr>
      </w:pPr>
    </w:p>
    <w:p w14:paraId="6ABD1BEA" w14:textId="77777777" w:rsidR="00E528FA" w:rsidRDefault="00E528FA">
      <w:pPr>
        <w:rPr>
          <w:rFonts w:hint="eastAsia"/>
        </w:rPr>
      </w:pPr>
      <w:r>
        <w:rPr>
          <w:rFonts w:hint="eastAsia"/>
        </w:rPr>
        <w:t>从古至今的手绢文化</w:t>
      </w:r>
    </w:p>
    <w:p w14:paraId="4E7B368A" w14:textId="77777777" w:rsidR="00E528FA" w:rsidRDefault="00E528FA">
      <w:pPr>
        <w:rPr>
          <w:rFonts w:hint="eastAsia"/>
        </w:rPr>
      </w:pPr>
      <w:r>
        <w:rPr>
          <w:rFonts w:hint="eastAsia"/>
        </w:rPr>
        <w:t>在中国，手绢的文化底蕴深厚，早在汉代就已经有了手绢的使用记录。当时的巾帕多为丝织品，是身份地位的象征。到了唐代，手绢开始流行起来，不仅用于日常生活中的擦汗、抹脸等，而且成为了男女之间表达情感的媒介。宋代以后，手绢逐渐普及于民间，制作工艺也日益精进，出现了刺绣、印花等多种装饰手法。明清时期，手绢更是成为了一种艺术品，上面绣有精美的图案，如花鸟鱼虫、山水风景等，展现了极高的艺术价值。</w:t>
      </w:r>
    </w:p>
    <w:p w14:paraId="4E08CA05" w14:textId="77777777" w:rsidR="00E528FA" w:rsidRDefault="00E528FA">
      <w:pPr>
        <w:rPr>
          <w:rFonts w:hint="eastAsia"/>
        </w:rPr>
      </w:pPr>
    </w:p>
    <w:p w14:paraId="6BD80D92" w14:textId="77777777" w:rsidR="00E528FA" w:rsidRDefault="00E528FA">
      <w:pPr>
        <w:rPr>
          <w:rFonts w:hint="eastAsia"/>
        </w:rPr>
      </w:pPr>
      <w:r>
        <w:rPr>
          <w:rFonts w:hint="eastAsia"/>
        </w:rPr>
        <w:t>手绢的材质与制作工艺</w:t>
      </w:r>
    </w:p>
    <w:p w14:paraId="7D62F1F6" w14:textId="77777777" w:rsidR="00E528FA" w:rsidRDefault="00E528FA">
      <w:pPr>
        <w:rPr>
          <w:rFonts w:hint="eastAsia"/>
        </w:rPr>
      </w:pPr>
      <w:r>
        <w:rPr>
          <w:rFonts w:hint="eastAsia"/>
        </w:rPr>
        <w:t>传统手绢的材质多种多样，其中以丝绸最为名贵。丝绸手绢手感柔软光滑，透气性好，吸水性强，非常适合用作日常使用的面巾。除了丝绸，棉质手绢也非常受欢迎，因其价格实惠且耐用，适合各个阶层的人群使用。还有麻质、绢质等多种材质的手绢。在制作工艺方面，手工刺绣是手绢装饰的重要手段之一，通过一针一线将美好的愿望和祝福寄托于方寸之间。现代的手绢制作还引入了机械印染技术，使得图案更加丰富多彩，生产效率大大提高。</w:t>
      </w:r>
    </w:p>
    <w:p w14:paraId="30037C4A" w14:textId="77777777" w:rsidR="00E528FA" w:rsidRDefault="00E528FA">
      <w:pPr>
        <w:rPr>
          <w:rFonts w:hint="eastAsia"/>
        </w:rPr>
      </w:pPr>
    </w:p>
    <w:p w14:paraId="46509E95" w14:textId="77777777" w:rsidR="00E528FA" w:rsidRDefault="00E528FA">
      <w:pPr>
        <w:rPr>
          <w:rFonts w:hint="eastAsia"/>
        </w:rPr>
      </w:pPr>
      <w:r>
        <w:rPr>
          <w:rFonts w:hint="eastAsia"/>
        </w:rPr>
        <w:t>现代社会中的手绢</w:t>
      </w:r>
    </w:p>
    <w:p w14:paraId="03C1CA75" w14:textId="77777777" w:rsidR="00E528FA" w:rsidRDefault="00E528FA">
      <w:pPr>
        <w:rPr>
          <w:rFonts w:hint="eastAsia"/>
        </w:rPr>
      </w:pPr>
      <w:r>
        <w:rPr>
          <w:rFonts w:hint="eastAsia"/>
        </w:rPr>
        <w:t>进入现代社会后，手绢虽然受到了纸巾等一次性用品的冲击，但它并没有完全退出人们的视线。相反，由于环保意识的增强，越来越多的人开始重新审视手绢的价值。人们意识到，手绢是可以重复使用的，这有助于减少垃圾产生，保护环境。因此，手绢作为一种绿色生活理念的体现，正在被更多的人所接受和喜爱。手绢也成为了一些特殊场合不可或缺的一部分，例如婚礼上新娘抛给宾客的手绢，寓意着幸福美满；又如戏剧表演中演员手持的手绢，能够增添表演的艺术效果。</w:t>
      </w:r>
    </w:p>
    <w:p w14:paraId="2A8796E5" w14:textId="77777777" w:rsidR="00E528FA" w:rsidRDefault="00E528FA">
      <w:pPr>
        <w:rPr>
          <w:rFonts w:hint="eastAsia"/>
        </w:rPr>
      </w:pPr>
    </w:p>
    <w:p w14:paraId="627238D6" w14:textId="77777777" w:rsidR="00E528FA" w:rsidRDefault="00E528FA">
      <w:pPr>
        <w:rPr>
          <w:rFonts w:hint="eastAsia"/>
        </w:rPr>
      </w:pPr>
      <w:r>
        <w:rPr>
          <w:rFonts w:hint="eastAsia"/>
        </w:rPr>
        <w:t>手绢作为礼物的意义</w:t>
      </w:r>
    </w:p>
    <w:p w14:paraId="102DD0D5" w14:textId="77777777" w:rsidR="00E528FA" w:rsidRDefault="00E528FA">
      <w:pPr>
        <w:rPr>
          <w:rFonts w:hint="eastAsia"/>
        </w:rPr>
      </w:pPr>
      <w:r>
        <w:rPr>
          <w:rFonts w:hint="eastAsia"/>
        </w:rPr>
        <w:t>在很多地方，送手绢给他人是一种非常温馨的举动。特别是在中国南方的一些地区，如果一个女孩收到男孩赠送的手绢，往往意味着对方对她有意。而在日本，手绢（日语称为“ハンカチ”或“手拭”，tefugi）也有类似的意义，并且在某些情况下被视为一种定情信物。手绢作为礼物不仅仅是因为它的实用性，更重要的是它承载了赠送者的心意和情感。一块精心挑选或者亲手制作的手绢，往往能传递出无法言喻的情感信息，让收礼者感受到特别的关怀。</w:t>
      </w:r>
    </w:p>
    <w:p w14:paraId="530B7A73" w14:textId="77777777" w:rsidR="00E528FA" w:rsidRDefault="00E528FA">
      <w:pPr>
        <w:rPr>
          <w:rFonts w:hint="eastAsia"/>
        </w:rPr>
      </w:pPr>
    </w:p>
    <w:p w14:paraId="21B1CE23" w14:textId="77777777" w:rsidR="00E528FA" w:rsidRDefault="00E528FA">
      <w:pPr>
        <w:rPr>
          <w:rFonts w:hint="eastAsia"/>
        </w:rPr>
      </w:pPr>
      <w:r>
        <w:rPr>
          <w:rFonts w:hint="eastAsia"/>
        </w:rPr>
        <w:t>最后的总结</w:t>
      </w:r>
    </w:p>
    <w:p w14:paraId="0ABF1D3B" w14:textId="77777777" w:rsidR="00E528FA" w:rsidRDefault="00E528FA">
      <w:pPr>
        <w:rPr>
          <w:rFonts w:hint="eastAsia"/>
        </w:rPr>
      </w:pPr>
      <w:r>
        <w:rPr>
          <w:rFonts w:hint="eastAsia"/>
        </w:rPr>
        <w:t>手绢不仅仅是一件简单的日常用品，它背后蕴含着丰富的文化和情感元素。无论是在过去还是现在，手绢都在人们的生活中占据着独特的位置。随着社会的进步和技术的发展，手绢的形式和功能可能会继续发生变化，但它所带来的温暖和感动永远不会改变。在未来，我们或许会看到更多创新的手绢设计和应用，让这份古老的传统得以传承和发展下去。</w:t>
      </w:r>
    </w:p>
    <w:p w14:paraId="4D99FE79" w14:textId="77777777" w:rsidR="00E528FA" w:rsidRDefault="00E528FA">
      <w:pPr>
        <w:rPr>
          <w:rFonts w:hint="eastAsia"/>
        </w:rPr>
      </w:pPr>
    </w:p>
    <w:p w14:paraId="3241DC92" w14:textId="77777777" w:rsidR="00E528FA" w:rsidRDefault="00E52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9EAEB" w14:textId="27C456C7" w:rsidR="00AF395F" w:rsidRDefault="00AF395F"/>
    <w:sectPr w:rsidR="00AF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5F"/>
    <w:rsid w:val="003B267A"/>
    <w:rsid w:val="00AF395F"/>
    <w:rsid w:val="00E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A0F5-7219-48ED-9DEE-13969CAB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