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911E" w14:textId="77777777" w:rsidR="00C75784" w:rsidRDefault="00C75784">
      <w:pPr>
        <w:rPr>
          <w:rFonts w:hint="eastAsia"/>
        </w:rPr>
      </w:pPr>
      <w:r>
        <w:rPr>
          <w:rFonts w:hint="eastAsia"/>
        </w:rPr>
        <w:t>扣押的拼音：kòu yā</w:t>
      </w:r>
    </w:p>
    <w:p w14:paraId="54D84B81" w14:textId="77777777" w:rsidR="00C75784" w:rsidRDefault="00C75784">
      <w:pPr>
        <w:rPr>
          <w:rFonts w:hint="eastAsia"/>
        </w:rPr>
      </w:pPr>
      <w:r>
        <w:rPr>
          <w:rFonts w:hint="eastAsia"/>
        </w:rPr>
        <w:t>在汉语中，“扣押”一词指的是法律或官方机构对个人、组织的财产或文件进行暂时性的控制，以保证司法程序的顺利进行或者为了调查目的。当提到“扣押的拼音”，我们首先需要理解什么是拼音。拼音是汉字的音译系统，它使用拉丁字母来表示汉字的发音，是中国儿童学习普通话以及外国人学习中文的重要工具。</w:t>
      </w:r>
    </w:p>
    <w:p w14:paraId="00F7EBE2" w14:textId="77777777" w:rsidR="00C75784" w:rsidRDefault="00C75784">
      <w:pPr>
        <w:rPr>
          <w:rFonts w:hint="eastAsia"/>
        </w:rPr>
      </w:pPr>
    </w:p>
    <w:p w14:paraId="0427960A" w14:textId="77777777" w:rsidR="00C75784" w:rsidRDefault="00C75784">
      <w:pPr>
        <w:rPr>
          <w:rFonts w:hint="eastAsia"/>
        </w:rPr>
      </w:pPr>
      <w:r>
        <w:rPr>
          <w:rFonts w:hint="eastAsia"/>
        </w:rPr>
        <w:t>拼音的历史背景</w:t>
      </w:r>
    </w:p>
    <w:p w14:paraId="308EA521" w14:textId="77777777" w:rsidR="00C75784" w:rsidRDefault="00C75784">
      <w:pPr>
        <w:rPr>
          <w:rFonts w:hint="eastAsia"/>
        </w:rPr>
      </w:pPr>
      <w:r>
        <w:rPr>
          <w:rFonts w:hint="eastAsia"/>
        </w:rPr>
        <w:t>拼音系统的正式名称为《汉语拼音方案》，是在1958年由中华人民共和国全国人民代表大会批准实施的。这个方案是为了提高识字率和推广普通话而设计的。在此之前，中国曾有过多种不同的罗马化系统，如国语罗马字、注音符号等。汉语拼音不仅在中国大陆广泛使用，在全球范围内也是最常用的中文罗马化系统。</w:t>
      </w:r>
    </w:p>
    <w:p w14:paraId="1EF4E9EF" w14:textId="77777777" w:rsidR="00C75784" w:rsidRDefault="00C75784">
      <w:pPr>
        <w:rPr>
          <w:rFonts w:hint="eastAsia"/>
        </w:rPr>
      </w:pPr>
    </w:p>
    <w:p w14:paraId="24ABC021" w14:textId="77777777" w:rsidR="00C75784" w:rsidRDefault="00C75784">
      <w:pPr>
        <w:rPr>
          <w:rFonts w:hint="eastAsia"/>
        </w:rPr>
      </w:pPr>
      <w:r>
        <w:rPr>
          <w:rFonts w:hint="eastAsia"/>
        </w:rPr>
        <w:t>“扣押”的概念及其应用</w:t>
      </w:r>
    </w:p>
    <w:p w14:paraId="69D572EA" w14:textId="77777777" w:rsidR="00C75784" w:rsidRDefault="00C75784">
      <w:pPr>
        <w:rPr>
          <w:rFonts w:hint="eastAsia"/>
        </w:rPr>
      </w:pPr>
      <w:r>
        <w:rPr>
          <w:rFonts w:hint="eastAsia"/>
        </w:rPr>
        <w:t>“扣押”（kòu yā）是一个法律术语，通常与执法机关有关。例如，警察可能会在犯罪调查过程中扣押嫌疑人的车辆、电脑或者其他可能含有证据的物品。法院也有可能根据诉讼案件的要求下令扣押一方当事人的资产，以确保判决可以得到执行。在海关检查中，如果发现违禁品或走私货物，也会对其进行扣押处理。</w:t>
      </w:r>
    </w:p>
    <w:p w14:paraId="5598C8EA" w14:textId="77777777" w:rsidR="00C75784" w:rsidRDefault="00C75784">
      <w:pPr>
        <w:rPr>
          <w:rFonts w:hint="eastAsia"/>
        </w:rPr>
      </w:pPr>
    </w:p>
    <w:p w14:paraId="531C076A" w14:textId="77777777" w:rsidR="00C75784" w:rsidRDefault="00C75784">
      <w:pPr>
        <w:rPr>
          <w:rFonts w:hint="eastAsia"/>
        </w:rPr>
      </w:pPr>
      <w:r>
        <w:rPr>
          <w:rFonts w:hint="eastAsia"/>
        </w:rPr>
        <w:t>拼音在实际生活中的作用</w:t>
      </w:r>
    </w:p>
    <w:p w14:paraId="20C4B698" w14:textId="77777777" w:rsidR="00C75784" w:rsidRDefault="00C75784">
      <w:pPr>
        <w:rPr>
          <w:rFonts w:hint="eastAsia"/>
        </w:rPr>
      </w:pPr>
      <w:r>
        <w:rPr>
          <w:rFonts w:hint="eastAsia"/>
        </w:rPr>
        <w:t>对于非母语者来说，掌握正确的拼音发音有助于更准确地理解和使用中文。拼音也是输入法的基础，使得人们可以通过键盘快速打出想要表达的文字。随着智能手机和平板电脑的普及，拼音输入变得更加便捷，极大地促进了信息交流的速度和效率。拼音还可以帮助不熟悉汉字书写的人群，比如小孩子或者是初学中文的老外，通过读音来识别和记忆汉字。</w:t>
      </w:r>
    </w:p>
    <w:p w14:paraId="7E95212E" w14:textId="77777777" w:rsidR="00C75784" w:rsidRDefault="00C75784">
      <w:pPr>
        <w:rPr>
          <w:rFonts w:hint="eastAsia"/>
        </w:rPr>
      </w:pPr>
    </w:p>
    <w:p w14:paraId="7FC70A69" w14:textId="77777777" w:rsidR="00C75784" w:rsidRDefault="00C75784">
      <w:pPr>
        <w:rPr>
          <w:rFonts w:hint="eastAsia"/>
        </w:rPr>
      </w:pPr>
      <w:r>
        <w:rPr>
          <w:rFonts w:hint="eastAsia"/>
        </w:rPr>
        <w:t>最后的总结</w:t>
      </w:r>
    </w:p>
    <w:p w14:paraId="3B17D0DA" w14:textId="77777777" w:rsidR="00C75784" w:rsidRDefault="00C75784">
      <w:pPr>
        <w:rPr>
          <w:rFonts w:hint="eastAsia"/>
        </w:rPr>
      </w:pPr>
      <w:r>
        <w:rPr>
          <w:rFonts w:hint="eastAsia"/>
        </w:rPr>
        <w:t>“扣押的拼音”虽然看似简单，但它连接了两个重要的概念：一个是关于法律执行过程中的具体行为，另一个则是汉语语言学习的一个关键辅助工具。正确理解和运用这两个概念，无论是对于法律从业者还是语言学者而言都是非常重要的。拼音作为沟通桥梁，不仅让中文更加易于学习和传播，也在一定程度上体现了现代中国社会法治建设和文化交流的发展。</w:t>
      </w:r>
    </w:p>
    <w:p w14:paraId="66A34B6C" w14:textId="77777777" w:rsidR="00C75784" w:rsidRDefault="00C75784">
      <w:pPr>
        <w:rPr>
          <w:rFonts w:hint="eastAsia"/>
        </w:rPr>
      </w:pPr>
    </w:p>
    <w:p w14:paraId="60BCED96" w14:textId="77777777" w:rsidR="00C75784" w:rsidRDefault="00C75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DA8FA" w14:textId="21915D81" w:rsidR="00DC58D6" w:rsidRDefault="00DC58D6"/>
    <w:sectPr w:rsidR="00DC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D6"/>
    <w:rsid w:val="003B267A"/>
    <w:rsid w:val="00C75784"/>
    <w:rsid w:val="00D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A0452-8766-40D6-B74F-9621B112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