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5325" w14:textId="77777777" w:rsidR="002C1C8B" w:rsidRDefault="002C1C8B">
      <w:pPr>
        <w:rPr>
          <w:rFonts w:hint="eastAsia"/>
        </w:rPr>
      </w:pPr>
      <w:r>
        <w:rPr>
          <w:rFonts w:hint="eastAsia"/>
        </w:rPr>
        <w:t>抉择的拼音：jué zé</w:t>
      </w:r>
    </w:p>
    <w:p w14:paraId="28F9FCAC" w14:textId="77777777" w:rsidR="002C1C8B" w:rsidRDefault="002C1C8B">
      <w:pPr>
        <w:rPr>
          <w:rFonts w:hint="eastAsia"/>
        </w:rPr>
      </w:pPr>
      <w:r>
        <w:rPr>
          <w:rFonts w:hint="eastAsia"/>
        </w:rPr>
        <w:t>在汉语的世界里，每一个词汇都承载着深厚的文化底蕴和历史传承，“抉择”二字也不例外。拼音“jué zé”，是这组汉字的语音标识，它不仅仅是一串音符，更是一种精神力量的象征，代表着人们面对困难时的坚定态度和智慧选择。</w:t>
      </w:r>
    </w:p>
    <w:p w14:paraId="73091FC3" w14:textId="77777777" w:rsidR="002C1C8B" w:rsidRDefault="002C1C8B">
      <w:pPr>
        <w:rPr>
          <w:rFonts w:hint="eastAsia"/>
        </w:rPr>
      </w:pPr>
    </w:p>
    <w:p w14:paraId="6A9A3E54" w14:textId="77777777" w:rsidR="002C1C8B" w:rsidRDefault="002C1C8B">
      <w:pPr>
        <w:rPr>
          <w:rFonts w:hint="eastAsia"/>
        </w:rPr>
      </w:pPr>
      <w:r>
        <w:rPr>
          <w:rFonts w:hint="eastAsia"/>
        </w:rPr>
        <w:t>抉择的重要性</w:t>
      </w:r>
    </w:p>
    <w:p w14:paraId="75A22A70" w14:textId="77777777" w:rsidR="002C1C8B" w:rsidRDefault="002C1C8B">
      <w:pPr>
        <w:rPr>
          <w:rFonts w:hint="eastAsia"/>
        </w:rPr>
      </w:pPr>
      <w:r>
        <w:rPr>
          <w:rFonts w:hint="eastAsia"/>
        </w:rPr>
        <w:t>抉择，在人生的道路上无处不在。从日常生活的琐碎小事到影响一生的重大决定，每一次的选择都是对个人意志和价值观的一次考验。一个明智的抉择可以引领我们走向成功的巅峰；而一次错误的选择，可能会使我们陷入困境。因此，学会如何做出正确的抉择是一项至关重要的生活技能。</w:t>
      </w:r>
    </w:p>
    <w:p w14:paraId="4981BB8B" w14:textId="77777777" w:rsidR="002C1C8B" w:rsidRDefault="002C1C8B">
      <w:pPr>
        <w:rPr>
          <w:rFonts w:hint="eastAsia"/>
        </w:rPr>
      </w:pPr>
    </w:p>
    <w:p w14:paraId="7A6ACE85" w14:textId="77777777" w:rsidR="002C1C8B" w:rsidRDefault="002C1C8B">
      <w:pPr>
        <w:rPr>
          <w:rFonts w:hint="eastAsia"/>
        </w:rPr>
      </w:pPr>
      <w:r>
        <w:rPr>
          <w:rFonts w:hint="eastAsia"/>
        </w:rPr>
        <w:t>历史上的抉择时刻</w:t>
      </w:r>
    </w:p>
    <w:p w14:paraId="048AC66A" w14:textId="77777777" w:rsidR="002C1C8B" w:rsidRDefault="002C1C8B">
      <w:pPr>
        <w:rPr>
          <w:rFonts w:hint="eastAsia"/>
        </w:rPr>
      </w:pPr>
      <w:r>
        <w:rPr>
          <w:rFonts w:hint="eastAsia"/>
        </w:rPr>
        <w:t>回顾历史，无数英雄豪杰在关键时刻做出了改变命运甚至改写历史进程的选择。比如楚汉相争时期的韩信，他放弃了项羽麾下的地位，毅然投奔刘邦，最终成就了大汉四百年的基业。又如近代中国革命中，无数仁人志士选择了为国家独立、民族解放而斗争的道路，他们的抉择不仅改变了个人的命运，也深刻地影响了整个国家的发展方向。</w:t>
      </w:r>
    </w:p>
    <w:p w14:paraId="702CBF5B" w14:textId="77777777" w:rsidR="002C1C8B" w:rsidRDefault="002C1C8B">
      <w:pPr>
        <w:rPr>
          <w:rFonts w:hint="eastAsia"/>
        </w:rPr>
      </w:pPr>
    </w:p>
    <w:p w14:paraId="04745197" w14:textId="77777777" w:rsidR="002C1C8B" w:rsidRDefault="002C1C8B">
      <w:pPr>
        <w:rPr>
          <w:rFonts w:hint="eastAsia"/>
        </w:rPr>
      </w:pPr>
      <w:r>
        <w:rPr>
          <w:rFonts w:hint="eastAsia"/>
        </w:rPr>
        <w:t>现代生活中的抉择</w:t>
      </w:r>
    </w:p>
    <w:p w14:paraId="43764F17" w14:textId="77777777" w:rsidR="002C1C8B" w:rsidRDefault="002C1C8B">
      <w:pPr>
        <w:rPr>
          <w:rFonts w:hint="eastAsia"/>
        </w:rPr>
      </w:pPr>
      <w:r>
        <w:rPr>
          <w:rFonts w:hint="eastAsia"/>
        </w:rPr>
        <w:t>现代社会充满了各种各样的可能性，人们面临着比以往任何时候都要多的选择机会。职业规划、感情关系、生活方式……每一个方面都需要我们用心去权衡利弊，思考长远与短期利益之间的平衡。随着信息爆炸时代的来临，获取信息变得异常容易，但这也意味着我们要更加谨慎地筛选有用的信息，以帮助自己做出更好的决策。</w:t>
      </w:r>
    </w:p>
    <w:p w14:paraId="1AD2A61C" w14:textId="77777777" w:rsidR="002C1C8B" w:rsidRDefault="002C1C8B">
      <w:pPr>
        <w:rPr>
          <w:rFonts w:hint="eastAsia"/>
        </w:rPr>
      </w:pPr>
    </w:p>
    <w:p w14:paraId="6030995D" w14:textId="77777777" w:rsidR="002C1C8B" w:rsidRDefault="002C1C8B">
      <w:pPr>
        <w:rPr>
          <w:rFonts w:hint="eastAsia"/>
        </w:rPr>
      </w:pPr>
      <w:r>
        <w:rPr>
          <w:rFonts w:hint="eastAsia"/>
        </w:rPr>
        <w:t>培养良好的抉择能力</w:t>
      </w:r>
    </w:p>
    <w:p w14:paraId="7D9BFD3B" w14:textId="77777777" w:rsidR="002C1C8B" w:rsidRDefault="002C1C8B">
      <w:pPr>
        <w:rPr>
          <w:rFonts w:hint="eastAsia"/>
        </w:rPr>
      </w:pPr>
      <w:r>
        <w:rPr>
          <w:rFonts w:hint="eastAsia"/>
        </w:rPr>
        <w:t>要成为一个善于抉择的人，并非一蹴而就。我们需要明确自己的目标和原则，了解自己真正想要的是什么。保持开放的心态，愿意倾听不同的意见和建议，同时也能够坚持自己的判断。勇于承担责任，无论最后的总结好坏，都敢于面对并从中吸取教训。通过不断实践和最后的总结经验，我们可以逐渐提高自己的抉择能力。</w:t>
      </w:r>
    </w:p>
    <w:p w14:paraId="3BB9E4F7" w14:textId="77777777" w:rsidR="002C1C8B" w:rsidRDefault="002C1C8B">
      <w:pPr>
        <w:rPr>
          <w:rFonts w:hint="eastAsia"/>
        </w:rPr>
      </w:pPr>
    </w:p>
    <w:p w14:paraId="218C9D42" w14:textId="77777777" w:rsidR="002C1C8B" w:rsidRDefault="002C1C8B">
      <w:pPr>
        <w:rPr>
          <w:rFonts w:hint="eastAsia"/>
        </w:rPr>
      </w:pPr>
      <w:r>
        <w:rPr>
          <w:rFonts w:hint="eastAsia"/>
        </w:rPr>
        <w:t>最后的总结</w:t>
      </w:r>
    </w:p>
    <w:p w14:paraId="53E800E7" w14:textId="77777777" w:rsidR="002C1C8B" w:rsidRDefault="002C1C8B">
      <w:pPr>
        <w:rPr>
          <w:rFonts w:hint="eastAsia"/>
        </w:rPr>
      </w:pPr>
      <w:r>
        <w:rPr>
          <w:rFonts w:hint="eastAsia"/>
        </w:rPr>
        <w:t>“jué zé”不仅仅是两个简单的汉字或一组普通的拼音符号，它背后蕴含着深刻的哲理和无限的力量。在这个充满不确定性的世界里，每个人都将不可避免地遇到需要抉择的情况。让我们珍惜每一次选择的机会，用智慧和勇气书写属于自己的精彩篇章。</w:t>
      </w:r>
    </w:p>
    <w:p w14:paraId="32B84270" w14:textId="77777777" w:rsidR="002C1C8B" w:rsidRDefault="002C1C8B">
      <w:pPr>
        <w:rPr>
          <w:rFonts w:hint="eastAsia"/>
        </w:rPr>
      </w:pPr>
    </w:p>
    <w:p w14:paraId="7525AF67" w14:textId="77777777" w:rsidR="002C1C8B" w:rsidRDefault="002C1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50214" w14:textId="61D9A1EB" w:rsidR="00746302" w:rsidRDefault="00746302"/>
    <w:sectPr w:rsidR="0074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02"/>
    <w:rsid w:val="002C1C8B"/>
    <w:rsid w:val="003B267A"/>
    <w:rsid w:val="007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957B8-B1EB-4B04-9EED-6C046B3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