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BC84" w14:textId="77777777" w:rsidR="00F84B3D" w:rsidRDefault="00F84B3D">
      <w:pPr>
        <w:rPr>
          <w:rFonts w:hint="eastAsia"/>
        </w:rPr>
      </w:pPr>
      <w:r>
        <w:rPr>
          <w:rFonts w:hint="eastAsia"/>
        </w:rPr>
        <w:t>ju qian</w:t>
      </w:r>
    </w:p>
    <w:p w14:paraId="3E1825AE" w14:textId="77777777" w:rsidR="00F84B3D" w:rsidRDefault="00F84B3D">
      <w:pPr>
        <w:rPr>
          <w:rFonts w:hint="eastAsia"/>
        </w:rPr>
      </w:pPr>
      <w:r>
        <w:rPr>
          <w:rFonts w:hint="eastAsia"/>
        </w:rPr>
        <w:t>拒签，拼音为“ju qian”，是指在签证申请过程中，申请人未能获得所申请国家或地区签证批准的情况。当一个个人计划出国旅游、工作、学习或者进行商务访问时，通常需要向目的地国家的使领馆提交签证申请。然而，并不是所有的申请都能顺利通过审核，有时会因为各种原因而被拒绝，这就是我们所说的拒签。</w:t>
      </w:r>
    </w:p>
    <w:p w14:paraId="6CB880A3" w14:textId="77777777" w:rsidR="00F84B3D" w:rsidRDefault="00F84B3D">
      <w:pPr>
        <w:rPr>
          <w:rFonts w:hint="eastAsia"/>
        </w:rPr>
      </w:pPr>
    </w:p>
    <w:p w14:paraId="162C570E" w14:textId="77777777" w:rsidR="00F84B3D" w:rsidRDefault="00F84B3D">
      <w:pPr>
        <w:rPr>
          <w:rFonts w:hint="eastAsia"/>
        </w:rPr>
      </w:pPr>
      <w:r>
        <w:rPr>
          <w:rFonts w:hint="eastAsia"/>
        </w:rPr>
        <w:t>拒签的原因多种多样</w:t>
      </w:r>
    </w:p>
    <w:p w14:paraId="4203670B" w14:textId="77777777" w:rsidR="00F84B3D" w:rsidRDefault="00F84B3D">
      <w:pPr>
        <w:rPr>
          <w:rFonts w:hint="eastAsia"/>
        </w:rPr>
      </w:pPr>
      <w:r>
        <w:rPr>
          <w:rFonts w:hint="eastAsia"/>
        </w:rPr>
        <w:t>拒签的原因可以非常多样化，从简单的文件准备不足到更为复杂的移民倾向疑虑。例如，如果申请人提供的材料不完整、信息不准确或者是伪造的，那么很可能会遭到拒签。如果申请人有犯罪记录、曾经违反过签证规定（如非法滞留）、健康状况不符合要求等，也都会成为拒签的理由。使领馆还会评估申请人是否有足够的资金支持其在目的国的生活，以及是否有明确的返回原居住地的意图。对于某些国家来说，政治因素也可能影响签证的最后的总结。</w:t>
      </w:r>
    </w:p>
    <w:p w14:paraId="456C97A6" w14:textId="77777777" w:rsidR="00F84B3D" w:rsidRDefault="00F84B3D">
      <w:pPr>
        <w:rPr>
          <w:rFonts w:hint="eastAsia"/>
        </w:rPr>
      </w:pPr>
    </w:p>
    <w:p w14:paraId="68E6D530" w14:textId="77777777" w:rsidR="00F84B3D" w:rsidRDefault="00F84B3D">
      <w:pPr>
        <w:rPr>
          <w:rFonts w:hint="eastAsia"/>
        </w:rPr>
      </w:pPr>
      <w:r>
        <w:rPr>
          <w:rFonts w:hint="eastAsia"/>
        </w:rPr>
        <w:t>如何应对拒签</w:t>
      </w:r>
    </w:p>
    <w:p w14:paraId="25326B68" w14:textId="77777777" w:rsidR="00F84B3D" w:rsidRDefault="00F84B3D">
      <w:pPr>
        <w:rPr>
          <w:rFonts w:hint="eastAsia"/>
        </w:rPr>
      </w:pPr>
      <w:r>
        <w:rPr>
          <w:rFonts w:hint="eastAsia"/>
        </w:rPr>
        <w:t>面对拒签，首先应该保持冷静，仔细阅读使领馆给出的拒签理由。大多数情况下，使领馆会在拒签信中详细说明具体原因。根据这些信息，申请人可以针对性地改进申请材料，补充必要的证明文件。如果是因为误解或沟通问题导致的拒签，可以通过再次申请并提供更清晰的解释来尝试解决问题。有些国家允许对拒签决定提出上诉，这时就需要按照官方程序准备好所有必要的文件和证据，甚至可能需要寻求法律援助。重要的是，不要轻易放弃，有时候一次失败并不代表永远不能成功。</w:t>
      </w:r>
    </w:p>
    <w:p w14:paraId="6F401EAA" w14:textId="77777777" w:rsidR="00F84B3D" w:rsidRDefault="00F84B3D">
      <w:pPr>
        <w:rPr>
          <w:rFonts w:hint="eastAsia"/>
        </w:rPr>
      </w:pPr>
    </w:p>
    <w:p w14:paraId="3DBF27A3" w14:textId="77777777" w:rsidR="00F84B3D" w:rsidRDefault="00F84B3D">
      <w:pPr>
        <w:rPr>
          <w:rFonts w:hint="eastAsia"/>
        </w:rPr>
      </w:pPr>
      <w:r>
        <w:rPr>
          <w:rFonts w:hint="eastAsia"/>
        </w:rPr>
        <w:t>预防拒签的小贴士</w:t>
      </w:r>
    </w:p>
    <w:p w14:paraId="350721EA" w14:textId="77777777" w:rsidR="00F84B3D" w:rsidRDefault="00F84B3D">
      <w:pPr>
        <w:rPr>
          <w:rFonts w:hint="eastAsia"/>
        </w:rPr>
      </w:pPr>
      <w:r>
        <w:rPr>
          <w:rFonts w:hint="eastAsia"/>
        </w:rPr>
        <w:t>为了减少拒签的风险，申请人在准备阶段就应该做好充分的功课。确保所有的申请表格填写正确无误，所提供的个人信息真实有效，且与其它文件中的信息一致。提前了解目的地国家的签证政策和要求，特别是有关资金证明、住宿安排和旅行计划的具体规定。如果有条件的话，可以咨询专业的签证代理机构或律师，他们往往拥有丰富的经验和资源，可以帮助提高签证成功率。保持良好的信用记录，避免任何违法乱纪的行为，这些都是增加签证通过率的重要因素。</w:t>
      </w:r>
    </w:p>
    <w:p w14:paraId="1975ED7A" w14:textId="77777777" w:rsidR="00F84B3D" w:rsidRDefault="00F84B3D">
      <w:pPr>
        <w:rPr>
          <w:rFonts w:hint="eastAsia"/>
        </w:rPr>
      </w:pPr>
    </w:p>
    <w:p w14:paraId="723585A3" w14:textId="77777777" w:rsidR="00F84B3D" w:rsidRDefault="00F84B3D">
      <w:pPr>
        <w:rPr>
          <w:rFonts w:hint="eastAsia"/>
        </w:rPr>
      </w:pPr>
      <w:r>
        <w:rPr>
          <w:rFonts w:hint="eastAsia"/>
        </w:rPr>
        <w:t>拒签后的心理调适</w:t>
      </w:r>
    </w:p>
    <w:p w14:paraId="6DF7B930" w14:textId="77777777" w:rsidR="00F84B3D" w:rsidRDefault="00F84B3D">
      <w:pPr>
        <w:rPr>
          <w:rFonts w:hint="eastAsia"/>
        </w:rPr>
      </w:pPr>
      <w:r>
        <w:rPr>
          <w:rFonts w:hint="eastAsia"/>
        </w:rPr>
        <w:t>被拒签无疑是一个令人失望的经历，但它并不意味着梦想就此破灭。很多人在经历了一次或多次拒签后，最终还是实现了自己的出国愿望。因此，关键是要从失败中吸取教训，积极调整心态。把拒签看作是一次学习的机会，它教会了我们更加严谨地对待每一个细节，更加深刻地理解对方国家的要求。在这个过程中，我们可以变得更加成熟和坚强，学会如何面对生活中的挫折。无论最后的总结如何，重要的是要相信自己，继续努力追求目标。</w:t>
      </w:r>
    </w:p>
    <w:p w14:paraId="306C6F0E" w14:textId="77777777" w:rsidR="00F84B3D" w:rsidRDefault="00F84B3D">
      <w:pPr>
        <w:rPr>
          <w:rFonts w:hint="eastAsia"/>
        </w:rPr>
      </w:pPr>
    </w:p>
    <w:p w14:paraId="29673642" w14:textId="77777777" w:rsidR="00F84B3D" w:rsidRDefault="00F84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7962C" w14:textId="0C1C0136" w:rsidR="00AD6388" w:rsidRDefault="00AD6388"/>
    <w:sectPr w:rsidR="00AD6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88"/>
    <w:rsid w:val="003B267A"/>
    <w:rsid w:val="00AD6388"/>
    <w:rsid w:val="00F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482CD-8A50-4365-9B52-F4602D0F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