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D2CD" w14:textId="77777777" w:rsidR="008F639D" w:rsidRDefault="008F639D">
      <w:pPr>
        <w:rPr>
          <w:rFonts w:hint="eastAsia"/>
        </w:rPr>
      </w:pPr>
      <w:r>
        <w:rPr>
          <w:rFonts w:hint="eastAsia"/>
        </w:rPr>
        <w:t>挑衅的拼音怎么写：汉语拼音系统中的挑战与表达</w:t>
      </w:r>
    </w:p>
    <w:p w14:paraId="7157BCCD" w14:textId="77777777" w:rsidR="008F639D" w:rsidRDefault="008F639D">
      <w:pPr>
        <w:rPr>
          <w:rFonts w:hint="eastAsia"/>
        </w:rPr>
      </w:pPr>
      <w:r>
        <w:rPr>
          <w:rFonts w:hint="eastAsia"/>
        </w:rPr>
        <w:t>在汉语的广袤海洋中，每一个汉字都承载着独特的文化信息和历史积淀。当提到“挑衅”这个词时，我们首先需要了解它在汉语拼音中的准确表示方法。“挑衅”的拼音写作“tiǎo xìn”。其中，“挑”字读作第二声，而“衅”字则为第四声。这样的声调变化不仅体现了汉语作为声调语言的特点，也使得每个词语在发音上具有独特的节奏感。</w:t>
      </w:r>
    </w:p>
    <w:p w14:paraId="7D5805FD" w14:textId="77777777" w:rsidR="008F639D" w:rsidRDefault="008F639D">
      <w:pPr>
        <w:rPr>
          <w:rFonts w:hint="eastAsia"/>
        </w:rPr>
      </w:pPr>
    </w:p>
    <w:p w14:paraId="2DB9E675" w14:textId="77777777" w:rsidR="008F639D" w:rsidRDefault="008F639D">
      <w:pPr>
        <w:rPr>
          <w:rFonts w:hint="eastAsia"/>
        </w:rPr>
      </w:pPr>
      <w:r>
        <w:rPr>
          <w:rFonts w:hint="eastAsia"/>
        </w:rPr>
        <w:t>理解“挑衅”的语义及其拼音的重要性</w:t>
      </w:r>
    </w:p>
    <w:p w14:paraId="3079B8E1" w14:textId="77777777" w:rsidR="008F639D" w:rsidRDefault="008F639D">
      <w:pPr>
        <w:rPr>
          <w:rFonts w:hint="eastAsia"/>
        </w:rPr>
      </w:pPr>
      <w:r>
        <w:rPr>
          <w:rFonts w:hint="eastAsia"/>
        </w:rPr>
        <w:t>“挑衅”一词，在中文里指的是故意引发争端或冲突的行为。了解其拼音不仅是学习中文发音的一部分，更是深入理解中国语言文化的窗口。正确掌握“挑衅”的拼音有助于避免交流中的误解，并且对于非母语学习者来说，准确地发音是融入汉语环境的重要一步。通过学习“tiǎo xìn”的正确发音，人们能够更自信地使用这个词汇进行沟通，同时也展示了对汉语精确性的尊重。</w:t>
      </w:r>
    </w:p>
    <w:p w14:paraId="1798B47A" w14:textId="77777777" w:rsidR="008F639D" w:rsidRDefault="008F639D">
      <w:pPr>
        <w:rPr>
          <w:rFonts w:hint="eastAsia"/>
        </w:rPr>
      </w:pPr>
    </w:p>
    <w:p w14:paraId="203E125A" w14:textId="77777777" w:rsidR="008F639D" w:rsidRDefault="008F639D">
      <w:pPr>
        <w:rPr>
          <w:rFonts w:hint="eastAsia"/>
        </w:rPr>
      </w:pPr>
      <w:r>
        <w:rPr>
          <w:rFonts w:hint="eastAsia"/>
        </w:rPr>
        <w:t>拼音背后的故事：“挑衅”一词的历史演变</w:t>
      </w:r>
    </w:p>
    <w:p w14:paraId="2742848C" w14:textId="77777777" w:rsidR="008F639D" w:rsidRDefault="008F639D">
      <w:pPr>
        <w:rPr>
          <w:rFonts w:hint="eastAsia"/>
        </w:rPr>
      </w:pPr>
      <w:r>
        <w:rPr>
          <w:rFonts w:hint="eastAsia"/>
        </w:rPr>
        <w:t>追溯到古代，“挑衅”并不总是以我们现在熟知的形式存在。随着时间推移和社会变迁，这个词汇经历了多次演变。从最初可能只是简单的描述对抗行为，逐渐演变成一个包含更多社会意义和情感色彩的复合词。而在现代汉语中，“tiǎo xìn”已经不仅仅是一个普通的动词短语，它象征着一种特定情境下的互动模式——即一方主动制造紧张局面，试图引起另一方反应。这种演变反映了汉语词汇随着时代发展而不断丰富的过程。</w:t>
      </w:r>
    </w:p>
    <w:p w14:paraId="654CBB92" w14:textId="77777777" w:rsidR="008F639D" w:rsidRDefault="008F639D">
      <w:pPr>
        <w:rPr>
          <w:rFonts w:hint="eastAsia"/>
        </w:rPr>
      </w:pPr>
    </w:p>
    <w:p w14:paraId="54ACF7C7" w14:textId="77777777" w:rsidR="008F639D" w:rsidRDefault="008F639D">
      <w:pPr>
        <w:rPr>
          <w:rFonts w:hint="eastAsia"/>
        </w:rPr>
      </w:pPr>
      <w:r>
        <w:rPr>
          <w:rFonts w:hint="eastAsia"/>
        </w:rPr>
        <w:t>教育视角下“挑衅”的拼音教学</w:t>
      </w:r>
    </w:p>
    <w:p w14:paraId="68CFBFF6" w14:textId="77777777" w:rsidR="008F639D" w:rsidRDefault="008F639D">
      <w:pPr>
        <w:rPr>
          <w:rFonts w:hint="eastAsia"/>
        </w:rPr>
      </w:pPr>
      <w:r>
        <w:rPr>
          <w:rFonts w:hint="eastAsia"/>
        </w:rPr>
        <w:t>在学校里教授“挑衅”的拼音时，教师通常会结合实际案例来帮助学生更好地理解和记忆。例如，通过角色扮演或者情景模拟的方式让学生体验不同情境下的对话，从而加深他们对“tiǎo xìn”这一概念的理解。利用多媒体工具如动画、音频等资源也可以使课堂更加生动有趣。这种方式不仅提高了学生们的学习兴趣，还促进了他们对汉语拼音规则的记忆效果。在教育领域内正确传授“挑衅”的拼音知识对于培养下一代的语言能力至关重要。</w:t>
      </w:r>
    </w:p>
    <w:p w14:paraId="0D22CA40" w14:textId="77777777" w:rsidR="008F639D" w:rsidRDefault="008F639D">
      <w:pPr>
        <w:rPr>
          <w:rFonts w:hint="eastAsia"/>
        </w:rPr>
      </w:pPr>
    </w:p>
    <w:p w14:paraId="79C9898C" w14:textId="77777777" w:rsidR="008F639D" w:rsidRDefault="008F639D">
      <w:pPr>
        <w:rPr>
          <w:rFonts w:hint="eastAsia"/>
        </w:rPr>
      </w:pPr>
      <w:r>
        <w:rPr>
          <w:rFonts w:hint="eastAsia"/>
        </w:rPr>
        <w:t>最后的总结：“挑衅”拼音的意义超越了简单的发音规则</w:t>
      </w:r>
    </w:p>
    <w:p w14:paraId="00D03A44" w14:textId="77777777" w:rsidR="008F639D" w:rsidRDefault="008F639D">
      <w:pPr>
        <w:rPr>
          <w:rFonts w:hint="eastAsia"/>
        </w:rPr>
      </w:pPr>
      <w:r>
        <w:rPr>
          <w:rFonts w:hint="eastAsia"/>
        </w:rPr>
        <w:t>“tiǎo xìn”的拼音不仅仅是两个音节的组合；它是连接过去与现在、理论与实践之间的桥梁。通过对“挑衅”拼音的学习，我们可以窥见汉语的魅力所在——既有着严谨的语法</w:t>
      </w:r>
      <w:r>
        <w:rPr>
          <w:rFonts w:hint="eastAsia"/>
        </w:rPr>
        <w:lastRenderedPageBreak/>
        <w:t>结构，又充满了灵活多变的表现形式。更重要的是，掌握了正确的拼音可以帮助我们在日常生活中更加准确地表达思想，促进人际间的有效沟通。因此，无论是对于汉语母语者还是外语学习者而言，认真对待像“挑衅”这样看似简单实则深刻的词汇都是十分必要的。</w:t>
      </w:r>
    </w:p>
    <w:p w14:paraId="7E35813E" w14:textId="77777777" w:rsidR="008F639D" w:rsidRDefault="008F639D">
      <w:pPr>
        <w:rPr>
          <w:rFonts w:hint="eastAsia"/>
        </w:rPr>
      </w:pPr>
    </w:p>
    <w:p w14:paraId="14F924E0" w14:textId="77777777" w:rsidR="008F639D" w:rsidRDefault="008F6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643B6" w14:textId="65AC1045" w:rsidR="0071161D" w:rsidRDefault="0071161D"/>
    <w:sectPr w:rsidR="0071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1D"/>
    <w:rsid w:val="003B267A"/>
    <w:rsid w:val="0071161D"/>
    <w:rsid w:val="008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F5B04-43D4-4EBB-9C61-5ECF34D2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