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CD1" w14:textId="77777777" w:rsidR="00AF5B69" w:rsidRDefault="00AF5B69">
      <w:pPr>
        <w:rPr>
          <w:rFonts w:hint="eastAsia"/>
        </w:rPr>
      </w:pPr>
      <w:r>
        <w:rPr>
          <w:rFonts w:hint="eastAsia"/>
        </w:rPr>
        <w:t>掬一捧的拼音和解释</w:t>
      </w:r>
    </w:p>
    <w:p w14:paraId="0659CE43" w14:textId="77777777" w:rsidR="00AF5B69" w:rsidRDefault="00AF5B69">
      <w:pPr>
        <w:rPr>
          <w:rFonts w:hint="eastAsia"/>
        </w:rPr>
      </w:pPr>
      <w:r>
        <w:rPr>
          <w:rFonts w:hint="eastAsia"/>
        </w:rPr>
        <w:t>在汉语的广袤天地里，每一个字词都像是一颗璀璨的星辰，承载着千年的文化传承与情感寄托。“掬一捧”这个短语，便是这样一颗独特的星子。它不仅有着深刻的含义，还有着优美而和谐的发音，其拼音为“jū yī pěng”。让我们一起走近它，细细品味这四个字背后的故事。</w:t>
      </w:r>
    </w:p>
    <w:p w14:paraId="505470BB" w14:textId="77777777" w:rsidR="00AF5B69" w:rsidRDefault="00AF5B69">
      <w:pPr>
        <w:rPr>
          <w:rFonts w:hint="eastAsia"/>
        </w:rPr>
      </w:pPr>
    </w:p>
    <w:p w14:paraId="05FF0F3D" w14:textId="77777777" w:rsidR="00AF5B69" w:rsidRDefault="00AF5B69">
      <w:pPr>
        <w:rPr>
          <w:rFonts w:hint="eastAsia"/>
        </w:rPr>
      </w:pPr>
      <w:r>
        <w:rPr>
          <w:rFonts w:hint="eastAsia"/>
        </w:rPr>
        <w:t>“掬”的韵味</w:t>
      </w:r>
    </w:p>
    <w:p w14:paraId="5900668C" w14:textId="77777777" w:rsidR="00AF5B69" w:rsidRDefault="00AF5B69">
      <w:pPr>
        <w:rPr>
          <w:rFonts w:hint="eastAsia"/>
        </w:rPr>
      </w:pPr>
      <w:r>
        <w:rPr>
          <w:rFonts w:hint="eastAsia"/>
        </w:rPr>
        <w:t>“掬”字的拼音是“jū”，它的本义是指用手捧取液体或细碎的东西。这个动作轻柔而优雅，仿佛带着一种对自然馈赠的敬意。在中国古典诗词中，“掬”常常用来形容人对美好事物的珍视与收藏，比如唐代诗人王维在其《山居秋暝》中有“空山新雨后，天气晚来秋。明月松间照，清泉石上流。”一句中的“清泉石上流”，似乎让人看到了那清澈见底的泉水，在石头上缓缓流淌，引得人们忍不住伸手去掬起一捧，感受那份清凉与纯净。</w:t>
      </w:r>
    </w:p>
    <w:p w14:paraId="42E69A6E" w14:textId="77777777" w:rsidR="00AF5B69" w:rsidRDefault="00AF5B69">
      <w:pPr>
        <w:rPr>
          <w:rFonts w:hint="eastAsia"/>
        </w:rPr>
      </w:pPr>
    </w:p>
    <w:p w14:paraId="7EC1B7A8" w14:textId="77777777" w:rsidR="00AF5B69" w:rsidRDefault="00AF5B69">
      <w:pPr>
        <w:rPr>
          <w:rFonts w:hint="eastAsia"/>
        </w:rPr>
      </w:pPr>
      <w:r>
        <w:rPr>
          <w:rFonts w:hint="eastAsia"/>
        </w:rPr>
        <w:t>“一”的简洁之美</w:t>
      </w:r>
    </w:p>
    <w:p w14:paraId="32F038E9" w14:textId="77777777" w:rsidR="00AF5B69" w:rsidRDefault="00AF5B69">
      <w:pPr>
        <w:rPr>
          <w:rFonts w:hint="eastAsia"/>
        </w:rPr>
      </w:pPr>
      <w:r>
        <w:rPr>
          <w:rFonts w:hint="eastAsia"/>
        </w:rPr>
        <w:t>“一”的拼音为“yī”，作为数字序列中最基本的一个单位，它代表了起点、单一性和纯粹性。在表达数量时，“一”可以强调事物的独特或是简单直接的存在形式。当它出现在“掬一捧”这样的组合中时，强化了一种专注的情感，暗示着即使只是小小的一份量，也足以传达出无限的心意和情感。</w:t>
      </w:r>
    </w:p>
    <w:p w14:paraId="31DBFA5A" w14:textId="77777777" w:rsidR="00AF5B69" w:rsidRDefault="00AF5B69">
      <w:pPr>
        <w:rPr>
          <w:rFonts w:hint="eastAsia"/>
        </w:rPr>
      </w:pPr>
    </w:p>
    <w:p w14:paraId="6BE02E0E" w14:textId="77777777" w:rsidR="00AF5B69" w:rsidRDefault="00AF5B69">
      <w:pPr>
        <w:rPr>
          <w:rFonts w:hint="eastAsia"/>
        </w:rPr>
      </w:pPr>
      <w:r>
        <w:rPr>
          <w:rFonts w:hint="eastAsia"/>
        </w:rPr>
        <w:t>“捧”的温柔触感</w:t>
      </w:r>
    </w:p>
    <w:p w14:paraId="78C2473D" w14:textId="77777777" w:rsidR="00AF5B69" w:rsidRDefault="00AF5B69">
      <w:pPr>
        <w:rPr>
          <w:rFonts w:hint="eastAsia"/>
        </w:rPr>
      </w:pPr>
      <w:r>
        <w:rPr>
          <w:rFonts w:hint="eastAsia"/>
        </w:rPr>
        <w:t>“捧”的拼音读作“pěng”，这个动词描绘了一个充满温情的动作——用双手小心地托举着什么。无论是捧着一本书籍、一杯热茶还是朋友的脸颊，“捧”总是带有一种小心翼翼的态度，表达了对他人的尊重或者对珍贵物品的珍惜之情。在“掬一捧”这个表达里，“捧”赋予了整个短语一种柔和且富有温度的感觉，让读者能够联想到一幅幅温馨的画面。</w:t>
      </w:r>
    </w:p>
    <w:p w14:paraId="731C5869" w14:textId="77777777" w:rsidR="00AF5B69" w:rsidRDefault="00AF5B69">
      <w:pPr>
        <w:rPr>
          <w:rFonts w:hint="eastAsia"/>
        </w:rPr>
      </w:pPr>
    </w:p>
    <w:p w14:paraId="2B2D943A" w14:textId="77777777" w:rsidR="00AF5B69" w:rsidRDefault="00AF5B69">
      <w:pPr>
        <w:rPr>
          <w:rFonts w:hint="eastAsia"/>
        </w:rPr>
      </w:pPr>
      <w:r>
        <w:rPr>
          <w:rFonts w:hint="eastAsia"/>
        </w:rPr>
        <w:t>“掬一捧”的整体意境</w:t>
      </w:r>
    </w:p>
    <w:p w14:paraId="06A9B69B" w14:textId="77777777" w:rsidR="00AF5B69" w:rsidRDefault="00AF5B69">
      <w:pPr>
        <w:rPr>
          <w:rFonts w:hint="eastAsia"/>
        </w:rPr>
      </w:pPr>
      <w:r>
        <w:rPr>
          <w:rFonts w:hint="eastAsia"/>
        </w:rPr>
        <w:t>将这三个字连起来，“掬一捧”的拼音完整地拼读为“jū yī pěng”。这个短语不仅仅是一个简单的动作描述，更是一种心境的写照。它引导我们放慢脚步，静下心来，从繁忙的生活节奏中暂时抽离出来，去发现身边那些被忽视的美好瞬间。当我们说“掬一捧清水”、“掬一捧花瓣”或者是“掬一捧阳光”，实际上是在提醒自己保持一颗敏感而细腻的心灵，善于捕捉生活中的点滴幸福，并将其珍藏于心底。</w:t>
      </w:r>
    </w:p>
    <w:p w14:paraId="1B2C84E7" w14:textId="77777777" w:rsidR="00AF5B69" w:rsidRDefault="00AF5B69">
      <w:pPr>
        <w:rPr>
          <w:rFonts w:hint="eastAsia"/>
        </w:rPr>
      </w:pPr>
    </w:p>
    <w:p w14:paraId="34351D46" w14:textId="77777777" w:rsidR="00AF5B69" w:rsidRDefault="00AF5B69">
      <w:pPr>
        <w:rPr>
          <w:rFonts w:hint="eastAsia"/>
        </w:rPr>
      </w:pPr>
      <w:r>
        <w:rPr>
          <w:rFonts w:hint="eastAsia"/>
        </w:rPr>
        <w:t>最后的总结</w:t>
      </w:r>
    </w:p>
    <w:p w14:paraId="3ECC9D6E" w14:textId="77777777" w:rsidR="00AF5B69" w:rsidRDefault="00AF5B69">
      <w:pPr>
        <w:rPr>
          <w:rFonts w:hint="eastAsia"/>
        </w:rPr>
      </w:pPr>
      <w:r>
        <w:rPr>
          <w:rFonts w:hint="eastAsia"/>
        </w:rPr>
        <w:t>“掬一捧”不仅仅是一组文字，它是连接过去与现在的桥梁，也是传递情感和记忆的纽带。通过理解和欣赏这个短语及其拼音，我们可以更加深刻地感受到中华语言文化的博大精深。愿每一位读者都能在生活中找到属于自己的那一捧美好，无论它多么微小，都能够成为照亮前行道路的光芒。</w:t>
      </w:r>
    </w:p>
    <w:p w14:paraId="520A243F" w14:textId="77777777" w:rsidR="00AF5B69" w:rsidRDefault="00AF5B69">
      <w:pPr>
        <w:rPr>
          <w:rFonts w:hint="eastAsia"/>
        </w:rPr>
      </w:pPr>
    </w:p>
    <w:p w14:paraId="04631043" w14:textId="77777777" w:rsidR="00AF5B69" w:rsidRDefault="00AF5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76A95" w14:textId="6A1D62C5" w:rsidR="006F3161" w:rsidRDefault="006F3161"/>
    <w:sectPr w:rsidR="006F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61"/>
    <w:rsid w:val="003B267A"/>
    <w:rsid w:val="006F3161"/>
    <w:rsid w:val="00A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DB56-2E1C-4009-A4DB-B478601B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