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2A42" w14:textId="77777777" w:rsidR="000C23FA" w:rsidRDefault="000C23FA">
      <w:pPr>
        <w:rPr>
          <w:rFonts w:hint="eastAsia"/>
        </w:rPr>
      </w:pPr>
      <w:r>
        <w:rPr>
          <w:rFonts w:hint="eastAsia"/>
        </w:rPr>
        <w:t>揪（jiū）：传统中医中的重要概念</w:t>
      </w:r>
    </w:p>
    <w:p w14:paraId="2FE39F1D" w14:textId="77777777" w:rsidR="000C23FA" w:rsidRDefault="000C23FA">
      <w:pPr>
        <w:rPr>
          <w:rFonts w:hint="eastAsia"/>
        </w:rPr>
      </w:pPr>
      <w:r>
        <w:rPr>
          <w:rFonts w:hint="eastAsia"/>
        </w:rPr>
        <w:t>在中华传统文化中，“揪”字的拼音是 jiū，这个字有着丰富的内涵和外延。从文字构造上来看，“揪”由手和丩组成，意为用手抓住或提起某物。这一动作在日常生活中十分常见，但在古代文献和文学作品中，它还象征着一种力量、决心或是紧急情况下的果断行为。在中医理论里，"揪"有时被用来描述对于某些病症部位进行按摩或者针灸时的手法，通过特定的手法刺激穴位以达到治疗的目的。</w:t>
      </w:r>
    </w:p>
    <w:p w14:paraId="447C9A13" w14:textId="77777777" w:rsidR="000C23FA" w:rsidRDefault="000C23FA">
      <w:pPr>
        <w:rPr>
          <w:rFonts w:hint="eastAsia"/>
        </w:rPr>
      </w:pPr>
    </w:p>
    <w:p w14:paraId="6C5D0F60" w14:textId="77777777" w:rsidR="000C23FA" w:rsidRDefault="000C23FA">
      <w:pPr>
        <w:rPr>
          <w:rFonts w:hint="eastAsia"/>
        </w:rPr>
      </w:pPr>
      <w:r>
        <w:rPr>
          <w:rFonts w:hint="eastAsia"/>
        </w:rPr>
        <w:t>瞪（dèng）：眼神交流的艺术与科学</w:t>
      </w:r>
    </w:p>
    <w:p w14:paraId="3B7F02FA" w14:textId="77777777" w:rsidR="000C23FA" w:rsidRDefault="000C23FA">
      <w:pPr>
        <w:rPr>
          <w:rFonts w:hint="eastAsia"/>
        </w:rPr>
      </w:pPr>
      <w:r>
        <w:rPr>
          <w:rFonts w:hint="eastAsia"/>
        </w:rPr>
        <w:t>“瞪”的拼音为 dèng，通常指的是睁大眼睛直视的行为。人类的眼神是非常有力的交流工具之一，它可以传达出惊讶、愤怒、专注等复杂的情绪状态。在社会交往中，适当的使用瞪眼可以增强个人表达的效果，比如当一个人想要强调自己的观点时，可能会不自觉地瞪大双眼来增加说服力。在动物界，瞪眼也是一种非常普遍的行为模式，用于警告对手保持距离或是展示自身的强势地位。研究者们也发现，人们在感受到威胁时会自然地放大瞳孔，这可能是进化过程中保留下来的一种本能反应。</w:t>
      </w:r>
    </w:p>
    <w:p w14:paraId="6C82D272" w14:textId="77777777" w:rsidR="000C23FA" w:rsidRDefault="000C23FA">
      <w:pPr>
        <w:rPr>
          <w:rFonts w:hint="eastAsia"/>
        </w:rPr>
      </w:pPr>
    </w:p>
    <w:p w14:paraId="5EBAE722" w14:textId="77777777" w:rsidR="000C23FA" w:rsidRDefault="000C23FA">
      <w:pPr>
        <w:rPr>
          <w:rFonts w:hint="eastAsia"/>
        </w:rPr>
      </w:pPr>
      <w:r>
        <w:rPr>
          <w:rFonts w:hint="eastAsia"/>
        </w:rPr>
        <w:t>呻（shēn）：痛苦的声音及其心理学意义</w:t>
      </w:r>
    </w:p>
    <w:p w14:paraId="7E8D0F3F" w14:textId="77777777" w:rsidR="000C23FA" w:rsidRDefault="000C23FA">
      <w:pPr>
        <w:rPr>
          <w:rFonts w:hint="eastAsia"/>
        </w:rPr>
      </w:pPr>
      <w:r>
        <w:rPr>
          <w:rFonts w:hint="eastAsia"/>
        </w:rPr>
        <w:t>“呻”的拼音读作 shēn，这个词通常用来形容人在遭受身体上的疼痛或者是精神上的折磨时发出的声音。呻吟不仅是对痛楚的一种生理反应，也是个体寻求外界帮助的方式之一。在心理学领域，呻吟被视为一种非言语沟通形式，它能够有效地引起他人的注意并激发同情心。呻吟的程度往往反映了患者所承受痛苦的严重性，因此医护人员可以通过观察病患是否呻吟以及呻吟的方式来进行初步诊断。值得注意的是，不同文化背景下人们对呻吟的态度可能存在差异，有些地方认为公开表现痛苦是一种软弱的表现，而在其他地方则可能被视为正常甚至必要的表达方式。</w:t>
      </w:r>
    </w:p>
    <w:p w14:paraId="79CB2CEC" w14:textId="77777777" w:rsidR="000C23FA" w:rsidRDefault="000C23FA">
      <w:pPr>
        <w:rPr>
          <w:rFonts w:hint="eastAsia"/>
        </w:rPr>
      </w:pPr>
    </w:p>
    <w:p w14:paraId="1D9ABDA0" w14:textId="77777777" w:rsidR="000C23FA" w:rsidRDefault="000C23FA">
      <w:pPr>
        <w:rPr>
          <w:rFonts w:hint="eastAsia"/>
        </w:rPr>
      </w:pPr>
      <w:r>
        <w:rPr>
          <w:rFonts w:hint="eastAsia"/>
        </w:rPr>
        <w:t>废（fèi）：从废弃到重生的循环之旅</w:t>
      </w:r>
    </w:p>
    <w:p w14:paraId="79F1EA71" w14:textId="77777777" w:rsidR="000C23FA" w:rsidRDefault="000C23FA">
      <w:pPr>
        <w:rPr>
          <w:rFonts w:hint="eastAsia"/>
        </w:rPr>
      </w:pPr>
      <w:r>
        <w:rPr>
          <w:rFonts w:hint="eastAsia"/>
        </w:rPr>
        <w:t>“废”的拼音是 fèi，意味着停止运作、不再有用或者被遗弃的状态。然而，“废”并不总是代表着终结，相反地，在现代社会中，越来越多的人开始关注废物利用的价值。无论是工业废弃物还是日常生活垃圾，经过巧妙的设计和技术处理后都可以转化为新的资源。例如，废旧金属可以回收再制造成新产品；旧衣物可以捐赠给有需要的人群；甚至建筑废料也能成为艺术创作的材料。这种变废为宝的理念不仅有助于环境保护，同时也促进了循环经济的发展，使得看似无用的东西重新获得生命。“废”并非绝对的结束，而是开启另一段旅程的新起点。</w:t>
      </w:r>
    </w:p>
    <w:p w14:paraId="545CC55C" w14:textId="77777777" w:rsidR="000C23FA" w:rsidRDefault="000C23FA">
      <w:pPr>
        <w:rPr>
          <w:rFonts w:hint="eastAsia"/>
        </w:rPr>
      </w:pPr>
    </w:p>
    <w:p w14:paraId="1BE1EFAA" w14:textId="77777777" w:rsidR="000C23FA" w:rsidRDefault="000C23FA">
      <w:pPr>
        <w:rPr>
          <w:rFonts w:hint="eastAsia"/>
        </w:rPr>
      </w:pPr>
      <w:r>
        <w:rPr>
          <w:rFonts w:hint="eastAsia"/>
        </w:rPr>
        <w:t>本文是由每日文章网(2345lzwz.cn)为大家创作</w:t>
      </w:r>
    </w:p>
    <w:p w14:paraId="589D8BE8" w14:textId="060C2B33" w:rsidR="00242C1F" w:rsidRDefault="00242C1F"/>
    <w:sectPr w:rsidR="00242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1F"/>
    <w:rsid w:val="000C23FA"/>
    <w:rsid w:val="00242C1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19522-52FB-4F87-ABD7-5E446B3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C1F"/>
    <w:rPr>
      <w:rFonts w:cstheme="majorBidi"/>
      <w:color w:val="2F5496" w:themeColor="accent1" w:themeShade="BF"/>
      <w:sz w:val="28"/>
      <w:szCs w:val="28"/>
    </w:rPr>
  </w:style>
  <w:style w:type="character" w:customStyle="1" w:styleId="50">
    <w:name w:val="标题 5 字符"/>
    <w:basedOn w:val="a0"/>
    <w:link w:val="5"/>
    <w:uiPriority w:val="9"/>
    <w:semiHidden/>
    <w:rsid w:val="00242C1F"/>
    <w:rPr>
      <w:rFonts w:cstheme="majorBidi"/>
      <w:color w:val="2F5496" w:themeColor="accent1" w:themeShade="BF"/>
      <w:sz w:val="24"/>
    </w:rPr>
  </w:style>
  <w:style w:type="character" w:customStyle="1" w:styleId="60">
    <w:name w:val="标题 6 字符"/>
    <w:basedOn w:val="a0"/>
    <w:link w:val="6"/>
    <w:uiPriority w:val="9"/>
    <w:semiHidden/>
    <w:rsid w:val="00242C1F"/>
    <w:rPr>
      <w:rFonts w:cstheme="majorBidi"/>
      <w:b/>
      <w:bCs/>
      <w:color w:val="2F5496" w:themeColor="accent1" w:themeShade="BF"/>
    </w:rPr>
  </w:style>
  <w:style w:type="character" w:customStyle="1" w:styleId="70">
    <w:name w:val="标题 7 字符"/>
    <w:basedOn w:val="a0"/>
    <w:link w:val="7"/>
    <w:uiPriority w:val="9"/>
    <w:semiHidden/>
    <w:rsid w:val="00242C1F"/>
    <w:rPr>
      <w:rFonts w:cstheme="majorBidi"/>
      <w:b/>
      <w:bCs/>
      <w:color w:val="595959" w:themeColor="text1" w:themeTint="A6"/>
    </w:rPr>
  </w:style>
  <w:style w:type="character" w:customStyle="1" w:styleId="80">
    <w:name w:val="标题 8 字符"/>
    <w:basedOn w:val="a0"/>
    <w:link w:val="8"/>
    <w:uiPriority w:val="9"/>
    <w:semiHidden/>
    <w:rsid w:val="00242C1F"/>
    <w:rPr>
      <w:rFonts w:cstheme="majorBidi"/>
      <w:color w:val="595959" w:themeColor="text1" w:themeTint="A6"/>
    </w:rPr>
  </w:style>
  <w:style w:type="character" w:customStyle="1" w:styleId="90">
    <w:name w:val="标题 9 字符"/>
    <w:basedOn w:val="a0"/>
    <w:link w:val="9"/>
    <w:uiPriority w:val="9"/>
    <w:semiHidden/>
    <w:rsid w:val="00242C1F"/>
    <w:rPr>
      <w:rFonts w:eastAsiaTheme="majorEastAsia" w:cstheme="majorBidi"/>
      <w:color w:val="595959" w:themeColor="text1" w:themeTint="A6"/>
    </w:rPr>
  </w:style>
  <w:style w:type="paragraph" w:styleId="a3">
    <w:name w:val="Title"/>
    <w:basedOn w:val="a"/>
    <w:next w:val="a"/>
    <w:link w:val="a4"/>
    <w:uiPriority w:val="10"/>
    <w:qFormat/>
    <w:rsid w:val="00242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C1F"/>
    <w:pPr>
      <w:spacing w:before="160"/>
      <w:jc w:val="center"/>
    </w:pPr>
    <w:rPr>
      <w:i/>
      <w:iCs/>
      <w:color w:val="404040" w:themeColor="text1" w:themeTint="BF"/>
    </w:rPr>
  </w:style>
  <w:style w:type="character" w:customStyle="1" w:styleId="a8">
    <w:name w:val="引用 字符"/>
    <w:basedOn w:val="a0"/>
    <w:link w:val="a7"/>
    <w:uiPriority w:val="29"/>
    <w:rsid w:val="00242C1F"/>
    <w:rPr>
      <w:i/>
      <w:iCs/>
      <w:color w:val="404040" w:themeColor="text1" w:themeTint="BF"/>
    </w:rPr>
  </w:style>
  <w:style w:type="paragraph" w:styleId="a9">
    <w:name w:val="List Paragraph"/>
    <w:basedOn w:val="a"/>
    <w:uiPriority w:val="34"/>
    <w:qFormat/>
    <w:rsid w:val="00242C1F"/>
    <w:pPr>
      <w:ind w:left="720"/>
      <w:contextualSpacing/>
    </w:pPr>
  </w:style>
  <w:style w:type="character" w:styleId="aa">
    <w:name w:val="Intense Emphasis"/>
    <w:basedOn w:val="a0"/>
    <w:uiPriority w:val="21"/>
    <w:qFormat/>
    <w:rsid w:val="00242C1F"/>
    <w:rPr>
      <w:i/>
      <w:iCs/>
      <w:color w:val="2F5496" w:themeColor="accent1" w:themeShade="BF"/>
    </w:rPr>
  </w:style>
  <w:style w:type="paragraph" w:styleId="ab">
    <w:name w:val="Intense Quote"/>
    <w:basedOn w:val="a"/>
    <w:next w:val="a"/>
    <w:link w:val="ac"/>
    <w:uiPriority w:val="30"/>
    <w:qFormat/>
    <w:rsid w:val="00242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C1F"/>
    <w:rPr>
      <w:i/>
      <w:iCs/>
      <w:color w:val="2F5496" w:themeColor="accent1" w:themeShade="BF"/>
    </w:rPr>
  </w:style>
  <w:style w:type="character" w:styleId="ad">
    <w:name w:val="Intense Reference"/>
    <w:basedOn w:val="a0"/>
    <w:uiPriority w:val="32"/>
    <w:qFormat/>
    <w:rsid w:val="00242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