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32B7" w14:textId="77777777" w:rsidR="00C22B9E" w:rsidRDefault="00C22B9E">
      <w:pPr>
        <w:rPr>
          <w:rFonts w:hint="eastAsia"/>
        </w:rPr>
      </w:pPr>
      <w:r>
        <w:rPr>
          <w:rFonts w:hint="eastAsia"/>
        </w:rPr>
        <w:t>jiu qun 的历史与文化价值</w:t>
      </w:r>
    </w:p>
    <w:p w14:paraId="69F3B9DF" w14:textId="77777777" w:rsidR="00C22B9E" w:rsidRDefault="00C22B9E">
      <w:pPr>
        <w:rPr>
          <w:rFonts w:hint="eastAsia"/>
        </w:rPr>
      </w:pPr>
      <w:r>
        <w:rPr>
          <w:rFonts w:hint="eastAsia"/>
        </w:rPr>
        <w:t>在汉语中，“旧裙”拼音为“jiu qun”，这个词组不仅代表着过去的服饰，也承载着深厚的历史和文化意义。裙子作为女性服饰的重要组成部分，在不同的历史时期有着独特的样式和风格，而旧裙更是记录了各个时代的变迁。从古代的长裙拖地到民国时期的改良旗袍裙，再到现代的各种时尚设计，每一种款式都是时代精神的缩影。</w:t>
      </w:r>
    </w:p>
    <w:p w14:paraId="0238D886" w14:textId="77777777" w:rsidR="00C22B9E" w:rsidRDefault="00C22B9E">
      <w:pPr>
        <w:rPr>
          <w:rFonts w:hint="eastAsia"/>
        </w:rPr>
      </w:pPr>
    </w:p>
    <w:p w14:paraId="3163549B" w14:textId="77777777" w:rsidR="00C22B9E" w:rsidRDefault="00C22B9E">
      <w:pPr>
        <w:rPr>
          <w:rFonts w:hint="eastAsia"/>
        </w:rPr>
      </w:pPr>
      <w:r>
        <w:rPr>
          <w:rFonts w:hint="eastAsia"/>
        </w:rPr>
        <w:t>传统工艺的传承与发展</w:t>
      </w:r>
    </w:p>
    <w:p w14:paraId="49F4293E" w14:textId="77777777" w:rsidR="00C22B9E" w:rsidRDefault="00C22B9E">
      <w:pPr>
        <w:rPr>
          <w:rFonts w:hint="eastAsia"/>
        </w:rPr>
      </w:pPr>
      <w:r>
        <w:rPr>
          <w:rFonts w:hint="eastAsia"/>
        </w:rPr>
        <w:t>旧裙不仅是时间的见证者，也是传统工艺的继承者。在中国的传统服饰制作中，刺绣、缂丝、蜡染等技艺被广泛应用于裙装的装饰上。这些精美的手工艺不仅体现了匠人的高超技艺，更反映了当时的社会审美和人们的生活情趣。随着时代的进步，虽然机器生产逐渐取代了手工制作，但许多传统的制衣方法依旧被保留下来，并通过复古潮流得以复兴。例如，一些设计师会从古老的图案中汲取灵感，将传统元素融入现代设计之中，使旧裙焕发出新的生命力。</w:t>
      </w:r>
    </w:p>
    <w:p w14:paraId="24E18D2F" w14:textId="77777777" w:rsidR="00C22B9E" w:rsidRDefault="00C22B9E">
      <w:pPr>
        <w:rPr>
          <w:rFonts w:hint="eastAsia"/>
        </w:rPr>
      </w:pPr>
    </w:p>
    <w:p w14:paraId="0FFFC7E0" w14:textId="77777777" w:rsidR="00C22B9E" w:rsidRDefault="00C22B9E">
      <w:pPr>
        <w:rPr>
          <w:rFonts w:hint="eastAsia"/>
        </w:rPr>
      </w:pPr>
      <w:r>
        <w:rPr>
          <w:rFonts w:hint="eastAsia"/>
        </w:rPr>
        <w:t>情感记忆与家族故事</w:t>
      </w:r>
    </w:p>
    <w:p w14:paraId="38507A4C" w14:textId="77777777" w:rsidR="00C22B9E" w:rsidRDefault="00C22B9E">
      <w:pPr>
        <w:rPr>
          <w:rFonts w:hint="eastAsia"/>
        </w:rPr>
      </w:pPr>
      <w:r>
        <w:rPr>
          <w:rFonts w:hint="eastAsia"/>
        </w:rPr>
        <w:t>对于许多人来说，一件旧裙往往蕴含着珍贵的情感回忆。它可能是祖母出嫁时穿过的红裙，或是母亲年轻时参加舞会的礼服。这些衣物不仅仅是布料和线头的组合，它们背后隐藏着一个个动人的故事。旧裙就像是一座桥梁，连接着过去与现在，让后人能够触摸到先辈们的生活片段。在家庭聚会或特别的日子里，拿出这些老物件细细品味，仿佛能听到岁月的声音，感受到那份久远而又亲切的气息。</w:t>
      </w:r>
    </w:p>
    <w:p w14:paraId="31AC726D" w14:textId="77777777" w:rsidR="00C22B9E" w:rsidRDefault="00C22B9E">
      <w:pPr>
        <w:rPr>
          <w:rFonts w:hint="eastAsia"/>
        </w:rPr>
      </w:pPr>
    </w:p>
    <w:p w14:paraId="27CB6BAB" w14:textId="77777777" w:rsidR="00C22B9E" w:rsidRDefault="00C22B9E">
      <w:pPr>
        <w:rPr>
          <w:rFonts w:hint="eastAsia"/>
        </w:rPr>
      </w:pPr>
      <w:r>
        <w:rPr>
          <w:rFonts w:hint="eastAsia"/>
        </w:rPr>
        <w:t>环保理念下的新时尚</w:t>
      </w:r>
    </w:p>
    <w:p w14:paraId="285D5342" w14:textId="77777777" w:rsidR="00C22B9E" w:rsidRDefault="00C22B9E">
      <w:pPr>
        <w:rPr>
          <w:rFonts w:hint="eastAsia"/>
        </w:rPr>
      </w:pPr>
      <w:r>
        <w:rPr>
          <w:rFonts w:hint="eastAsia"/>
        </w:rPr>
        <w:t>近年来，随着人们对环境保护意识的提高，“可持续时尚”成为了热门话题。在这个背景下，旧裙再次走进人们的视野。通过二手交易市场或者DIY改造，那些原本可能被丢弃的衣服得到了二次生命。这种做法不仅减少了资源浪费，还促进了创意文化的交流。它也鼓励消费者更加珍惜手中的物品，学会以不同的方式赋予旧物新的意义。无论是将旧裙改造成时尚的手提包，还是将其变成独一无二的艺术品，都是对传统与现代结合的一种探索。</w:t>
      </w:r>
    </w:p>
    <w:p w14:paraId="540D59FF" w14:textId="77777777" w:rsidR="00C22B9E" w:rsidRDefault="00C22B9E">
      <w:pPr>
        <w:rPr>
          <w:rFonts w:hint="eastAsia"/>
        </w:rPr>
      </w:pPr>
    </w:p>
    <w:p w14:paraId="5477A5BF" w14:textId="77777777" w:rsidR="00C22B9E" w:rsidRDefault="00C22B9E">
      <w:pPr>
        <w:rPr>
          <w:rFonts w:hint="eastAsia"/>
        </w:rPr>
      </w:pPr>
      <w:r>
        <w:rPr>
          <w:rFonts w:hint="eastAsia"/>
        </w:rPr>
        <w:t>最后的总结：跨越时空的美丽</w:t>
      </w:r>
    </w:p>
    <w:p w14:paraId="6328C161" w14:textId="77777777" w:rsidR="00C22B9E" w:rsidRDefault="00C22B9E">
      <w:pPr>
        <w:rPr>
          <w:rFonts w:hint="eastAsia"/>
        </w:rPr>
      </w:pPr>
      <w:r>
        <w:rPr>
          <w:rFonts w:hint="eastAsia"/>
        </w:rPr>
        <w:t>“jiu qun”不仅仅是指一件过时的衣物，它是历史、艺术、情感以及环保理念交织而成的文化符号。透过这件简单的衣裳，我们可以窥见一个民族的发展历程，感受不同时代人们的智慧结晶。当我们重新审视这些旧裙时，或许可以从中获得灵感，创造出更多具有文化底蕴的新时尚。这也提醒我们要尊重传统，保护环境，让这份跨越时空的美丽得以延续下去。</w:t>
      </w:r>
    </w:p>
    <w:p w14:paraId="7650C400" w14:textId="77777777" w:rsidR="00C22B9E" w:rsidRDefault="00C22B9E">
      <w:pPr>
        <w:rPr>
          <w:rFonts w:hint="eastAsia"/>
        </w:rPr>
      </w:pPr>
    </w:p>
    <w:p w14:paraId="2055B058" w14:textId="77777777" w:rsidR="00C22B9E" w:rsidRDefault="00C22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1046A" w14:textId="137C3DA5" w:rsidR="001E2DCF" w:rsidRDefault="001E2DCF"/>
    <w:sectPr w:rsidR="001E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CF"/>
    <w:rsid w:val="001E2DCF"/>
    <w:rsid w:val="003B267A"/>
    <w:rsid w:val="00C2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FEA0D-655E-427D-9BF5-4B683600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