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CA99C" w14:textId="77777777" w:rsidR="00EE4490" w:rsidRDefault="00EE4490">
      <w:pPr>
        <w:rPr>
          <w:rFonts w:hint="eastAsia"/>
        </w:rPr>
      </w:pPr>
      <w:r>
        <w:rPr>
          <w:rFonts w:hint="eastAsia"/>
        </w:rPr>
        <w:t>jin sheng: 职场晋升的概述</w:t>
      </w:r>
    </w:p>
    <w:p w14:paraId="644110F5" w14:textId="77777777" w:rsidR="00EE4490" w:rsidRDefault="00EE4490">
      <w:pPr>
        <w:rPr>
          <w:rFonts w:hint="eastAsia"/>
        </w:rPr>
      </w:pPr>
      <w:r>
        <w:rPr>
          <w:rFonts w:hint="eastAsia"/>
        </w:rPr>
        <w:t>在现代社会，"jin sheng"（晋升）是每个职场人士都关心的话题。它不仅仅意味着职位上的提升，更代表着个人能力、经验以及对组织贡献的认可。对于很多员工而言，晋升是对自身努力的一种肯定，也是职业生涯发展的关键一步。在企业或机构中，晋升机制通常与绩效评估紧密相连，优秀的业绩和卓越的表现往往成为晋升的主要依据。</w:t>
      </w:r>
    </w:p>
    <w:p w14:paraId="0ACF897A" w14:textId="77777777" w:rsidR="00EE4490" w:rsidRDefault="00EE4490">
      <w:pPr>
        <w:rPr>
          <w:rFonts w:hint="eastAsia"/>
        </w:rPr>
      </w:pPr>
    </w:p>
    <w:p w14:paraId="7A058C71" w14:textId="77777777" w:rsidR="00EE4490" w:rsidRDefault="00EE4490">
      <w:pPr>
        <w:rPr>
          <w:rFonts w:hint="eastAsia"/>
        </w:rPr>
      </w:pPr>
      <w:r>
        <w:rPr>
          <w:rFonts w:hint="eastAsia"/>
        </w:rPr>
        <w:t>jin sheng的重要性</w:t>
      </w:r>
    </w:p>
    <w:p w14:paraId="081A2B44" w14:textId="77777777" w:rsidR="00EE4490" w:rsidRDefault="00EE4490">
      <w:pPr>
        <w:rPr>
          <w:rFonts w:hint="eastAsia"/>
        </w:rPr>
      </w:pPr>
      <w:r>
        <w:rPr>
          <w:rFonts w:hint="eastAsia"/>
        </w:rPr>
        <w:t>晋升的重要性体现在多个方面。它是个人职业成长的重要标志，反映了员工的专业技能和领导才能的增长。合理的晋升制度能够激励员工积极工作，提高工作效率和质量。再者，对于组织来说，一个公平透明的晋升体系有助于吸引和留住人才，增强团队凝聚力和竞争力。因此，无论是对于个体还是集体，建立并遵循一套公正有效的晋升规则都是至关重要的。</w:t>
      </w:r>
    </w:p>
    <w:p w14:paraId="1DE2F23A" w14:textId="77777777" w:rsidR="00EE4490" w:rsidRDefault="00EE4490">
      <w:pPr>
        <w:rPr>
          <w:rFonts w:hint="eastAsia"/>
        </w:rPr>
      </w:pPr>
    </w:p>
    <w:p w14:paraId="33118615" w14:textId="77777777" w:rsidR="00EE4490" w:rsidRDefault="00EE4490">
      <w:pPr>
        <w:rPr>
          <w:rFonts w:hint="eastAsia"/>
        </w:rPr>
      </w:pPr>
      <w:r>
        <w:rPr>
          <w:rFonts w:hint="eastAsia"/>
        </w:rPr>
        <w:t>jin sheng的影响因素</w:t>
      </w:r>
    </w:p>
    <w:p w14:paraId="52CAD82C" w14:textId="77777777" w:rsidR="00EE4490" w:rsidRDefault="00EE4490">
      <w:pPr>
        <w:rPr>
          <w:rFonts w:hint="eastAsia"/>
        </w:rPr>
      </w:pPr>
      <w:r>
        <w:rPr>
          <w:rFonts w:hint="eastAsia"/>
        </w:rPr>
        <w:t>影响一个人是否能够获得晋升的因素多种多样。除了上述提到的工作表现外，还包括但不限于以下几个方面：教育背景和个人资质；所在行业的发展趋势及公司的经营状况；人际关系网络及其影响力；以及个人的职业规划与发展目标等。值得注意的是，尽管外部条件确实会对晋升产生影响，但个人的努力和准备始终是最为关键的因素。</w:t>
      </w:r>
    </w:p>
    <w:p w14:paraId="417895E6" w14:textId="77777777" w:rsidR="00EE4490" w:rsidRDefault="00EE4490">
      <w:pPr>
        <w:rPr>
          <w:rFonts w:hint="eastAsia"/>
        </w:rPr>
      </w:pPr>
    </w:p>
    <w:p w14:paraId="1956C5FF" w14:textId="77777777" w:rsidR="00EE4490" w:rsidRDefault="00EE4490">
      <w:pPr>
        <w:rPr>
          <w:rFonts w:hint="eastAsia"/>
        </w:rPr>
      </w:pPr>
      <w:r>
        <w:rPr>
          <w:rFonts w:hint="eastAsia"/>
        </w:rPr>
        <w:t>jin sheng的策略与建议</w:t>
      </w:r>
    </w:p>
    <w:p w14:paraId="7CBDE39B" w14:textId="77777777" w:rsidR="00EE4490" w:rsidRDefault="00EE4490">
      <w:pPr>
        <w:rPr>
          <w:rFonts w:hint="eastAsia"/>
        </w:rPr>
      </w:pPr>
      <w:r>
        <w:rPr>
          <w:rFonts w:hint="eastAsia"/>
        </w:rPr>
        <w:t>为了更好地实现自己的晋升目标，以下几点策略或许可以提供帮助：</w:t>
      </w:r>
    </w:p>
    <w:p w14:paraId="56DB9D07" w14:textId="77777777" w:rsidR="00EE4490" w:rsidRDefault="00EE4490">
      <w:pPr>
        <w:rPr>
          <w:rFonts w:hint="eastAsia"/>
        </w:rPr>
      </w:pPr>
    </w:p>
    <w:p w14:paraId="7960E03A" w14:textId="77777777" w:rsidR="00EE4490" w:rsidRDefault="00EE4490">
      <w:pPr>
        <w:rPr>
          <w:rFonts w:hint="eastAsia"/>
        </w:rPr>
      </w:pPr>
      <w:r>
        <w:rPr>
          <w:rFonts w:hint="eastAsia"/>
        </w:rPr>
        <w:t xml:space="preserve"> 1. 不断学习新知识，保持技能更新，确保自己始终处于行业的前沿。</w:t>
      </w:r>
    </w:p>
    <w:p w14:paraId="18E007F2" w14:textId="77777777" w:rsidR="00EE4490" w:rsidRDefault="00EE4490">
      <w:pPr>
        <w:rPr>
          <w:rFonts w:hint="eastAsia"/>
        </w:rPr>
      </w:pPr>
    </w:p>
    <w:p w14:paraId="68F30D3A" w14:textId="77777777" w:rsidR="00EE4490" w:rsidRDefault="00EE4490">
      <w:pPr>
        <w:rPr>
          <w:rFonts w:hint="eastAsia"/>
        </w:rPr>
      </w:pPr>
      <w:r>
        <w:rPr>
          <w:rFonts w:hint="eastAsia"/>
        </w:rPr>
        <w:t xml:space="preserve"> 2. 积极参与项目，勇于承担责任，展现出解决问题的能力。</w:t>
      </w:r>
    </w:p>
    <w:p w14:paraId="333FC187" w14:textId="77777777" w:rsidR="00EE4490" w:rsidRDefault="00EE4490">
      <w:pPr>
        <w:rPr>
          <w:rFonts w:hint="eastAsia"/>
        </w:rPr>
      </w:pPr>
    </w:p>
    <w:p w14:paraId="2A973538" w14:textId="77777777" w:rsidR="00EE4490" w:rsidRDefault="00EE4490">
      <w:pPr>
        <w:rPr>
          <w:rFonts w:hint="eastAsia"/>
        </w:rPr>
      </w:pPr>
      <w:r>
        <w:rPr>
          <w:rFonts w:hint="eastAsia"/>
        </w:rPr>
        <w:t xml:space="preserve"> 3. 构建良好的人际网络，学会与同事合作共事，同时也不要忽视上级的意见和指导。</w:t>
      </w:r>
    </w:p>
    <w:p w14:paraId="32C58EB1" w14:textId="77777777" w:rsidR="00EE4490" w:rsidRDefault="00EE4490">
      <w:pPr>
        <w:rPr>
          <w:rFonts w:hint="eastAsia"/>
        </w:rPr>
      </w:pPr>
    </w:p>
    <w:p w14:paraId="7978B5E9" w14:textId="77777777" w:rsidR="00EE4490" w:rsidRDefault="00EE4490">
      <w:pPr>
        <w:rPr>
          <w:rFonts w:hint="eastAsia"/>
        </w:rPr>
      </w:pPr>
      <w:r>
        <w:rPr>
          <w:rFonts w:hint="eastAsia"/>
        </w:rPr>
        <w:t xml:space="preserve"> 4. 设定清晰的职业路径，定期审视自己的进步，并据此调整行动计划。</w:t>
      </w:r>
    </w:p>
    <w:p w14:paraId="2076587B" w14:textId="77777777" w:rsidR="00EE4490" w:rsidRDefault="00EE4490">
      <w:pPr>
        <w:rPr>
          <w:rFonts w:hint="eastAsia"/>
        </w:rPr>
      </w:pPr>
    </w:p>
    <w:p w14:paraId="1AF4EA2D" w14:textId="77777777" w:rsidR="00EE4490" w:rsidRDefault="00EE4490">
      <w:pPr>
        <w:rPr>
          <w:rFonts w:hint="eastAsia"/>
        </w:rPr>
      </w:pPr>
      <w:r>
        <w:rPr>
          <w:rFonts w:hint="eastAsia"/>
        </w:rPr>
        <w:t xml:space="preserve"> 5. 了解公司文化，适应其价值观，这将有助于融入团队并赢得信任。</w:t>
      </w:r>
    </w:p>
    <w:p w14:paraId="695A45EB" w14:textId="77777777" w:rsidR="00EE4490" w:rsidRDefault="00EE4490">
      <w:pPr>
        <w:rPr>
          <w:rFonts w:hint="eastAsia"/>
        </w:rPr>
      </w:pPr>
    </w:p>
    <w:p w14:paraId="3A7621EB" w14:textId="77777777" w:rsidR="00EE4490" w:rsidRDefault="00EE4490">
      <w:pPr>
        <w:rPr>
          <w:rFonts w:hint="eastAsia"/>
        </w:rPr>
      </w:pPr>
      <w:r>
        <w:rPr>
          <w:rFonts w:hint="eastAsia"/>
        </w:rPr>
        <w:t xml:space="preserve"> 通过采取这些措施，相信每个人都可以为自己的“jin sheng”之路打下坚实的基础。</w:t>
      </w:r>
    </w:p>
    <w:p w14:paraId="571A62B9" w14:textId="77777777" w:rsidR="00EE4490" w:rsidRDefault="00EE4490">
      <w:pPr>
        <w:rPr>
          <w:rFonts w:hint="eastAsia"/>
        </w:rPr>
      </w:pPr>
    </w:p>
    <w:p w14:paraId="7D1BDB18" w14:textId="77777777" w:rsidR="00EE4490" w:rsidRDefault="00EE4490">
      <w:pPr>
        <w:rPr>
          <w:rFonts w:hint="eastAsia"/>
        </w:rPr>
      </w:pPr>
      <w:r>
        <w:rPr>
          <w:rFonts w:hint="eastAsia"/>
        </w:rPr>
        <w:t>jin sheng的文化差异</w:t>
      </w:r>
    </w:p>
    <w:p w14:paraId="161928B6" w14:textId="77777777" w:rsidR="00EE4490" w:rsidRDefault="00EE4490">
      <w:pPr>
        <w:rPr>
          <w:rFonts w:hint="eastAsia"/>
        </w:rPr>
      </w:pPr>
      <w:r>
        <w:rPr>
          <w:rFonts w:hint="eastAsia"/>
        </w:rPr>
        <w:t>不同国家和地区对于晋升有着各自独特的理解方式。例如，在一些西方国家，个人主义盛行，强调个人成就和自我展示；而在亚洲的一些地方，则更加注重集体利益和社会关系的作用。某些企业文化可能偏向于内部提拔，而其他企业则鼓励外部招聘来引入新鲜血液。无论在哪种环境中，理解和尊重当地的文化习惯，对于想要成功“jin sheng”的人来说都是非常必要的。</w:t>
      </w:r>
    </w:p>
    <w:p w14:paraId="2BD356CC" w14:textId="77777777" w:rsidR="00EE4490" w:rsidRDefault="00EE4490">
      <w:pPr>
        <w:rPr>
          <w:rFonts w:hint="eastAsia"/>
        </w:rPr>
      </w:pPr>
    </w:p>
    <w:p w14:paraId="03C75227" w14:textId="77777777" w:rsidR="00EE4490" w:rsidRDefault="00EE4490">
      <w:pPr>
        <w:rPr>
          <w:rFonts w:hint="eastAsia"/>
        </w:rPr>
      </w:pPr>
      <w:r>
        <w:rPr>
          <w:rFonts w:hint="eastAsia"/>
        </w:rPr>
        <w:t>jin sheng后的挑战</w:t>
      </w:r>
    </w:p>
    <w:p w14:paraId="4F54EF02" w14:textId="77777777" w:rsidR="00EE4490" w:rsidRDefault="00EE4490">
      <w:pPr>
        <w:rPr>
          <w:rFonts w:hint="eastAsia"/>
        </w:rPr>
      </w:pPr>
      <w:r>
        <w:rPr>
          <w:rFonts w:hint="eastAsia"/>
        </w:rPr>
        <w:t>当成功实现了晋升之后，新的角色和责任也随之而来。这时可能会面临来自各方的压力，如更高的期望值、更复杂的人际关系处理、更大的决策压力等。因此，如何快速适应新的岗位要求，持续提升管理能力和领导力，就成为了每一位刚刚晋升的领导者需要面对的重要课题。同时也要注意平衡好工作与生活之间的关系，以健康积极的态度迎接每一个挑战。</w:t>
      </w:r>
    </w:p>
    <w:p w14:paraId="321D4AD2" w14:textId="77777777" w:rsidR="00EE4490" w:rsidRDefault="00EE4490">
      <w:pPr>
        <w:rPr>
          <w:rFonts w:hint="eastAsia"/>
        </w:rPr>
      </w:pPr>
    </w:p>
    <w:p w14:paraId="3BB6B625" w14:textId="77777777" w:rsidR="00EE4490" w:rsidRDefault="00EE4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2316D" w14:textId="28CC2BBD" w:rsidR="002B7079" w:rsidRDefault="002B7079"/>
    <w:sectPr w:rsidR="002B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79"/>
    <w:rsid w:val="002B7079"/>
    <w:rsid w:val="003B267A"/>
    <w:rsid w:val="00E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FFFB2-B499-499E-9D75-B1BE8B4B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