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F804" w14:textId="77777777" w:rsidR="00452275" w:rsidRDefault="00452275">
      <w:pPr>
        <w:rPr>
          <w:rFonts w:hint="eastAsia"/>
        </w:rPr>
      </w:pPr>
      <w:r>
        <w:rPr>
          <w:rFonts w:hint="eastAsia"/>
        </w:rPr>
        <w:t>晒太阳的“晒”的拼音：shài</w:t>
      </w:r>
    </w:p>
    <w:p w14:paraId="7ECA6BB7" w14:textId="77777777" w:rsidR="00452275" w:rsidRDefault="00452275">
      <w:pPr>
        <w:rPr>
          <w:rFonts w:hint="eastAsia"/>
        </w:rPr>
      </w:pPr>
      <w:r>
        <w:rPr>
          <w:rFonts w:hint="eastAsia"/>
        </w:rPr>
        <w:t>在汉语中，“晒”字的拼音为 shài。这个字有着悠久的历史，其含义丰富多样，在不同的语境下可以表示不同的意思。最普遍的理解是将物体置于阳光之下，以达到干燥、取暖或享受阳光的目的。这一行为自古以来就是人们日常生活的一部分，从晾晒衣物到农作物的晒干保存，无不体现着“晒”字背后的文化和生活智慧。</w:t>
      </w:r>
    </w:p>
    <w:p w14:paraId="4CB9DFA9" w14:textId="77777777" w:rsidR="00452275" w:rsidRDefault="00452275">
      <w:pPr>
        <w:rPr>
          <w:rFonts w:hint="eastAsia"/>
        </w:rPr>
      </w:pPr>
    </w:p>
    <w:p w14:paraId="7DB642A0" w14:textId="77777777" w:rsidR="00452275" w:rsidRDefault="00452275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C256EF7" w14:textId="77777777" w:rsidR="00452275" w:rsidRDefault="00452275">
      <w:pPr>
        <w:rPr>
          <w:rFonts w:hint="eastAsia"/>
        </w:rPr>
      </w:pPr>
      <w:r>
        <w:rPr>
          <w:rFonts w:hint="eastAsia"/>
        </w:rPr>
        <w:t>在中国的传统农业社会里，晒谷物是一项重要的农事活动。每当收获季节到来，农民们会把新收的稻谷摊开在宽敞的地方，如晒场或自家的庭院，让它们充分接受阳光的照射，从而降低水分含量，便于长期储存。这种做法不仅能够防止粮食发霉变质，还能提升其品质。时至今日，尽管科技已经高度发达，但传统的晒谷方式仍然在许多地方被保留下来，成为一种兼具实用性和文化传承价值的活动。在城市生活中，“晒”也有了新的含义，比如人们会在社交媒体上分享自己的生活点滴，称之为“晒生活”，这无疑是对古老“晒”文化的现代诠释。</w:t>
      </w:r>
    </w:p>
    <w:p w14:paraId="05A3A05E" w14:textId="77777777" w:rsidR="00452275" w:rsidRDefault="00452275">
      <w:pPr>
        <w:rPr>
          <w:rFonts w:hint="eastAsia"/>
        </w:rPr>
      </w:pPr>
    </w:p>
    <w:p w14:paraId="0B0BD13F" w14:textId="77777777" w:rsidR="00452275" w:rsidRDefault="00452275">
      <w:pPr>
        <w:rPr>
          <w:rFonts w:hint="eastAsia"/>
        </w:rPr>
      </w:pPr>
      <w:r>
        <w:rPr>
          <w:rFonts w:hint="eastAsia"/>
        </w:rPr>
        <w:t>健康与美的追求</w:t>
      </w:r>
    </w:p>
    <w:p w14:paraId="5C278423" w14:textId="77777777" w:rsidR="00452275" w:rsidRDefault="00452275">
      <w:pPr>
        <w:rPr>
          <w:rFonts w:hint="eastAsia"/>
        </w:rPr>
      </w:pPr>
      <w:r>
        <w:rPr>
          <w:rFonts w:hint="eastAsia"/>
        </w:rPr>
        <w:t>晒太阳对于人类健康的重要性不言而喻。适度的日光浴有助于人体合成维生素D，促进钙的吸收，增强骨骼强度。阳光中的紫外线还有助于改善心情，减轻抑郁症状，让人感觉更加活力充沛。然而，过度暴露在紫外线下则可能对皮肤造成伤害，因此掌握好晒太阳的时间和强度尤为重要。许多人也会选择在周末或假期前往海滩等地晒太阳，放松身心的同时也追求那健康的古铜色肌肤，体现了人们对美丽和健康的双重追求。</w:t>
      </w:r>
    </w:p>
    <w:p w14:paraId="2737AD4C" w14:textId="77777777" w:rsidR="00452275" w:rsidRDefault="00452275">
      <w:pPr>
        <w:rPr>
          <w:rFonts w:hint="eastAsia"/>
        </w:rPr>
      </w:pPr>
    </w:p>
    <w:p w14:paraId="033F18E7" w14:textId="77777777" w:rsidR="00452275" w:rsidRDefault="00452275">
      <w:pPr>
        <w:rPr>
          <w:rFonts w:hint="eastAsia"/>
        </w:rPr>
      </w:pPr>
      <w:r>
        <w:rPr>
          <w:rFonts w:hint="eastAsia"/>
        </w:rPr>
        <w:t>艺术与文学中的“晒”</w:t>
      </w:r>
    </w:p>
    <w:p w14:paraId="45F78036" w14:textId="77777777" w:rsidR="00452275" w:rsidRDefault="00452275">
      <w:pPr>
        <w:rPr>
          <w:rFonts w:hint="eastAsia"/>
        </w:rPr>
      </w:pPr>
      <w:r>
        <w:rPr>
          <w:rFonts w:hint="eastAsia"/>
        </w:rPr>
        <w:t>“晒”不仅仅局限于物质层面的行为，在艺术和文学作品中同样占有重要的一席之地。画家们常常描绘阳光下的风景，捕捉光影变化带来的美妙瞬间；诗人笔下的阳光往往象征着希望和新生，给读者带来温暖和力量。例如，在一些描写田园生活的诗篇中，作者会用细腻的笔触描述农民们如何在田间地头辛勤劳动，以及他们如何在午后悠闲地晒着太阳，享受片刻宁静。这些作品不仅反映了当时的社会风貌，更传达了人们对自然和谐共处的美好愿景。</w:t>
      </w:r>
    </w:p>
    <w:p w14:paraId="37D495D9" w14:textId="77777777" w:rsidR="00452275" w:rsidRDefault="00452275">
      <w:pPr>
        <w:rPr>
          <w:rFonts w:hint="eastAsia"/>
        </w:rPr>
      </w:pPr>
    </w:p>
    <w:p w14:paraId="2729D60F" w14:textId="77777777" w:rsidR="00452275" w:rsidRDefault="00452275">
      <w:pPr>
        <w:rPr>
          <w:rFonts w:hint="eastAsia"/>
        </w:rPr>
      </w:pPr>
      <w:r>
        <w:rPr>
          <w:rFonts w:hint="eastAsia"/>
        </w:rPr>
        <w:t>最后的总结</w:t>
      </w:r>
    </w:p>
    <w:p w14:paraId="764FAF86" w14:textId="77777777" w:rsidR="00452275" w:rsidRDefault="00452275">
      <w:pPr>
        <w:rPr>
          <w:rFonts w:hint="eastAsia"/>
        </w:rPr>
      </w:pPr>
      <w:r>
        <w:rPr>
          <w:rFonts w:hint="eastAsia"/>
        </w:rPr>
        <w:t>“晒”字所承载的意义远超表面，它连接着过去与现在，融合了传统与创新。无论是作为一种实用的生活技能，还是作为表达情感的艺术形式，“晒”都在我们的生活中扮演着不可或缺的角色。随着时代的变迁，“晒”的内涵也在不断丰富和发展，但无论如何演变，其核心价值始终未变——那就是人与自然之间的亲密接触，以及从中获得的那份简单而又珍贵的快乐。</w:t>
      </w:r>
    </w:p>
    <w:p w14:paraId="261FBB2F" w14:textId="77777777" w:rsidR="00452275" w:rsidRDefault="00452275">
      <w:pPr>
        <w:rPr>
          <w:rFonts w:hint="eastAsia"/>
        </w:rPr>
      </w:pPr>
    </w:p>
    <w:p w14:paraId="40A02A37" w14:textId="77777777" w:rsidR="00452275" w:rsidRDefault="00452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42399" w14:textId="2A5CAE87" w:rsidR="00874762" w:rsidRDefault="00874762"/>
    <w:sectPr w:rsidR="0087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62"/>
    <w:rsid w:val="003B267A"/>
    <w:rsid w:val="00452275"/>
    <w:rsid w:val="008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2C51F-FF75-4ED6-B7D6-C7019FBB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