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90BA" w14:textId="77777777" w:rsidR="00971430" w:rsidRDefault="00971430">
      <w:pPr>
        <w:rPr>
          <w:rFonts w:hint="eastAsia"/>
        </w:rPr>
      </w:pPr>
      <w:r>
        <w:rPr>
          <w:rFonts w:hint="eastAsia"/>
        </w:rPr>
        <w:t>松软的拼音：sōng ruǎn</w:t>
      </w:r>
    </w:p>
    <w:p w14:paraId="0557069B" w14:textId="77777777" w:rsidR="00971430" w:rsidRDefault="00971430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在汉语的世界里，每一个汉字都有其独特的发音和意义。拼音是帮助我们学习和理解这些发音的重要工具。"松软"的拼音为"sōng ruǎn"，这两个字组合在一起描绘出了一种既坚固又温柔，既稳定又富有弹性的状态。</w:t>
      </w:r>
    </w:p>
    <w:p w14:paraId="399783A1" w14:textId="77777777" w:rsidR="00971430" w:rsidRDefault="00971430">
      <w:pPr>
        <w:rPr>
          <w:rFonts w:hint="eastAsia"/>
        </w:rPr>
      </w:pPr>
    </w:p>
    <w:p w14:paraId="4379AA66" w14:textId="77777777" w:rsidR="00971430" w:rsidRDefault="00971430">
      <w:pPr>
        <w:rPr>
          <w:rFonts w:hint="eastAsia"/>
        </w:rPr>
      </w:pPr>
      <w:r>
        <w:rPr>
          <w:rFonts w:hint="eastAsia"/>
        </w:rPr>
        <w:t>松：自然界的坚韧象征</w:t>
      </w:r>
    </w:p>
    <w:p w14:paraId="5F2AC7C2" w14:textId="77777777" w:rsidR="00971430" w:rsidRDefault="00971430">
      <w:pPr>
        <w:rPr>
          <w:rFonts w:hint="eastAsia"/>
        </w:rPr>
      </w:pPr>
      <w:r>
        <w:rPr>
          <w:rFonts w:hint="eastAsia"/>
        </w:rPr>
        <w:t>“松”字，作为大自然中一种常见的树木——松树的代表，它有着深刻的象征意义。在中国文化中，松树常常被视为长寿、坚强和不屈不挠的象征。松树能够在严寒的冬季保持常青，即使是在岩石缝隙中也能茁壮成长，展现出非凡的生命力。从物理属性上讲，松木质地较轻且易于加工，同时具有一定的柔韧性，这使得它成为了建筑和家具制作的理想材料。而在精神层面，“松”的形象则鼓励人们像松树一样，在面对困难时能够屹立不倒，坚持自我。</w:t>
      </w:r>
    </w:p>
    <w:p w14:paraId="7D07601D" w14:textId="77777777" w:rsidR="00971430" w:rsidRDefault="00971430">
      <w:pPr>
        <w:rPr>
          <w:rFonts w:hint="eastAsia"/>
        </w:rPr>
      </w:pPr>
    </w:p>
    <w:p w14:paraId="40F6D369" w14:textId="77777777" w:rsidR="00971430" w:rsidRDefault="00971430">
      <w:pPr>
        <w:rPr>
          <w:rFonts w:hint="eastAsia"/>
        </w:rPr>
      </w:pPr>
      <w:r>
        <w:rPr>
          <w:rFonts w:hint="eastAsia"/>
        </w:rPr>
        <w:t>软：温和与适应性的体现</w:t>
      </w:r>
    </w:p>
    <w:p w14:paraId="15FFB876" w14:textId="77777777" w:rsidR="00971430" w:rsidRDefault="00971430">
      <w:pPr>
        <w:rPr>
          <w:rFonts w:hint="eastAsia"/>
        </w:rPr>
      </w:pPr>
      <w:r>
        <w:rPr>
          <w:rFonts w:hint="eastAsia"/>
        </w:rPr>
        <w:t>相对而言，“软”字所传达的信息则更加柔和和灵活。“软”不仅仅是描述物体表面触感的一种特性，更是一种态度和处世哲学。在人际交往中，柔软的态度有助于建立和谐的人际关系；在解决问题时，灵活变通的方法往往能带来意想不到的效果。“软”还体现在艺术创作和个人表达之中，例如书法中的笔画粗细变化、绘画里的色彩浓淡过渡等，都离不开对“软”的理解和运用。这种特性提醒着我们要学会适时地调整自己，以更加开放和包容的心态去迎接生活中的挑战。</w:t>
      </w:r>
    </w:p>
    <w:p w14:paraId="53A1ED5C" w14:textId="77777777" w:rsidR="00971430" w:rsidRDefault="00971430">
      <w:pPr>
        <w:rPr>
          <w:rFonts w:hint="eastAsia"/>
        </w:rPr>
      </w:pPr>
    </w:p>
    <w:p w14:paraId="722BDB56" w14:textId="77777777" w:rsidR="00971430" w:rsidRDefault="00971430">
      <w:pPr>
        <w:rPr>
          <w:rFonts w:hint="eastAsia"/>
        </w:rPr>
      </w:pPr>
      <w:r>
        <w:rPr>
          <w:rFonts w:hint="eastAsia"/>
        </w:rPr>
        <w:t>松软：刚柔并济的生活智慧</w:t>
      </w:r>
    </w:p>
    <w:p w14:paraId="412D486E" w14:textId="77777777" w:rsidR="00971430" w:rsidRDefault="00971430">
      <w:pPr>
        <w:rPr>
          <w:rFonts w:hint="eastAsia"/>
        </w:rPr>
      </w:pPr>
      <w:r>
        <w:rPr>
          <w:rFonts w:hint="eastAsia"/>
        </w:rPr>
        <w:t>当“松”与“软”两个元素结合在一起时，便形成了“松软”这一概念，它不仅适用于物质世界，也深刻影响着我们的思维方式和行为准则。在生活中，我们需要既有如松般坚定的原则和目标，也要具备像柔软物体那样随环境变化而调整的能力。比如，在处理复杂问题时，既要坚守正义和道德底线，又要懂得妥协和协商；在个人成长过程中，既要培养自己的专业技能，也要注重情感交流和社会责任感的提升。通过将这两种看似对立的特质融合起来，我们可以达到一种平衡和谐的状态，从而更好地应对生活中的各种情况。</w:t>
      </w:r>
    </w:p>
    <w:p w14:paraId="218BBA21" w14:textId="77777777" w:rsidR="00971430" w:rsidRDefault="00971430">
      <w:pPr>
        <w:rPr>
          <w:rFonts w:hint="eastAsia"/>
        </w:rPr>
      </w:pPr>
    </w:p>
    <w:p w14:paraId="5895F928" w14:textId="77777777" w:rsidR="00971430" w:rsidRDefault="00971430">
      <w:pPr>
        <w:rPr>
          <w:rFonts w:hint="eastAsia"/>
        </w:rPr>
      </w:pPr>
      <w:r>
        <w:rPr>
          <w:rFonts w:hint="eastAsia"/>
        </w:rPr>
        <w:t>最后的总结</w:t>
      </w:r>
    </w:p>
    <w:p w14:paraId="4A6F5919" w14:textId="77777777" w:rsidR="00971430" w:rsidRDefault="00971430">
      <w:pPr>
        <w:rPr>
          <w:rFonts w:hint="eastAsia"/>
        </w:rPr>
      </w:pPr>
      <w:r>
        <w:rPr>
          <w:rFonts w:hint="eastAsia"/>
        </w:rPr>
        <w:t>“松软”不仅仅是一个简单的词汇，它蕴含了丰富的文化和哲理内涵。通过对“松”和“软”各自特点的理解以及它们之间相互作用的认识，我们能够从中汲取到许多有益的生活启示。无论是在追求事业成功还是享受家庭幸福方面，“松软”的理念都能为我们提供指导和支持，帮助我们在充满变数的世界里找到属于自己的位置，并实现个人价值的最大化。</w:t>
      </w:r>
    </w:p>
    <w:p w14:paraId="71D2A075" w14:textId="77777777" w:rsidR="00971430" w:rsidRDefault="00971430">
      <w:pPr>
        <w:rPr>
          <w:rFonts w:hint="eastAsia"/>
        </w:rPr>
      </w:pPr>
    </w:p>
    <w:p w14:paraId="3BC0FB92" w14:textId="77777777" w:rsidR="00971430" w:rsidRDefault="00971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51873" w14:textId="3862A782" w:rsidR="0068339E" w:rsidRDefault="0068339E"/>
    <w:sectPr w:rsidR="0068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E"/>
    <w:rsid w:val="003B267A"/>
    <w:rsid w:val="0068339E"/>
    <w:rsid w:val="009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8B84-EF68-4D6F-9C68-8CCAE5F3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