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2224" w14:textId="77777777" w:rsidR="00F243DF" w:rsidRDefault="00F243DF">
      <w:pPr>
        <w:rPr>
          <w:rFonts w:hint="eastAsia"/>
        </w:rPr>
      </w:pPr>
      <w:r>
        <w:rPr>
          <w:rFonts w:hint="eastAsia"/>
        </w:rPr>
        <w:t>枯萎的拼音怎么拼写</w:t>
      </w:r>
    </w:p>
    <w:p w14:paraId="79D2C094" w14:textId="77777777" w:rsidR="00F243DF" w:rsidRDefault="00F243DF">
      <w:pPr>
        <w:rPr>
          <w:rFonts w:hint="eastAsia"/>
        </w:rPr>
      </w:pPr>
      <w:r>
        <w:rPr>
          <w:rFonts w:hint="eastAsia"/>
        </w:rPr>
        <w:t>在汉语的广袤世界里，每一个字词都有着独特的发音与意义，“枯萎”便是其中之一。当我们谈论“枯萎”的拼音时，我们实际上是在讨论两个汉字组合在一起的声音表达。枯萎的拼音是“kū wěi”，其中“枯”读作第一声，而“萎”则是第三声。</w:t>
      </w:r>
    </w:p>
    <w:p w14:paraId="2E057316" w14:textId="77777777" w:rsidR="00F243DF" w:rsidRDefault="00F243DF">
      <w:pPr>
        <w:rPr>
          <w:rFonts w:hint="eastAsia"/>
        </w:rPr>
      </w:pPr>
    </w:p>
    <w:p w14:paraId="485DB414" w14:textId="77777777" w:rsidR="00F243DF" w:rsidRDefault="00F243DF">
      <w:pPr>
        <w:rPr>
          <w:rFonts w:hint="eastAsia"/>
        </w:rPr>
      </w:pPr>
      <w:r>
        <w:rPr>
          <w:rFonts w:hint="eastAsia"/>
        </w:rPr>
        <w:t>深入理解“枯”的发音</w:t>
      </w:r>
    </w:p>
    <w:p w14:paraId="310B8779" w14:textId="77777777" w:rsidR="00F243DF" w:rsidRDefault="00F243DF">
      <w:pPr>
        <w:rPr>
          <w:rFonts w:hint="eastAsia"/>
        </w:rPr>
      </w:pPr>
      <w:r>
        <w:rPr>
          <w:rFonts w:hint="eastAsia"/>
        </w:rPr>
        <w:t>首先来看“枯”这个字，它的拼音为“kū”。这是一个单音节词，发音时口腔较为开阔，气流稳定通过声带，产生一个清晰、响亮的声音。在普通话四声中，“枯”属于一声，即高平调，发音时声调保持平稳，没有明显的升降变化。这个字描绘了植物失去水分后变得干燥的状态，也象征着生命力的衰退。</w:t>
      </w:r>
    </w:p>
    <w:p w14:paraId="4BCB58C4" w14:textId="77777777" w:rsidR="00F243DF" w:rsidRDefault="00F243DF">
      <w:pPr>
        <w:rPr>
          <w:rFonts w:hint="eastAsia"/>
        </w:rPr>
      </w:pPr>
    </w:p>
    <w:p w14:paraId="0744D2A4" w14:textId="77777777" w:rsidR="00F243DF" w:rsidRDefault="00F243DF">
      <w:pPr>
        <w:rPr>
          <w:rFonts w:hint="eastAsia"/>
        </w:rPr>
      </w:pPr>
      <w:r>
        <w:rPr>
          <w:rFonts w:hint="eastAsia"/>
        </w:rPr>
        <w:t>解析“萎”的发音特点</w:t>
      </w:r>
    </w:p>
    <w:p w14:paraId="2FDAF2EB" w14:textId="77777777" w:rsidR="00F243DF" w:rsidRDefault="00F243DF">
      <w:pPr>
        <w:rPr>
          <w:rFonts w:hint="eastAsia"/>
        </w:rPr>
      </w:pPr>
      <w:r>
        <w:rPr>
          <w:rFonts w:hint="eastAsia"/>
        </w:rPr>
        <w:t>接着探讨“萎”的拼音“wěi”。这个字的发音比较特殊，因为它属于三声，也就是降升调。开始时声音由高降至低，然后又稍微回升，这种声调的变化使得“萎”听起来有一种曲折的感觉，仿佛反映了事物从兴盛走向衰败的过程。在实际发音中，要注意准确地把握声调的起伏，以确保正确传达词语的意思。</w:t>
      </w:r>
    </w:p>
    <w:p w14:paraId="6108364A" w14:textId="77777777" w:rsidR="00F243DF" w:rsidRDefault="00F243DF">
      <w:pPr>
        <w:rPr>
          <w:rFonts w:hint="eastAsia"/>
        </w:rPr>
      </w:pPr>
    </w:p>
    <w:p w14:paraId="0F0C645C" w14:textId="77777777" w:rsidR="00F243DF" w:rsidRDefault="00F243DF">
      <w:pPr>
        <w:rPr>
          <w:rFonts w:hint="eastAsia"/>
        </w:rPr>
      </w:pPr>
      <w:r>
        <w:rPr>
          <w:rFonts w:hint="eastAsia"/>
        </w:rPr>
        <w:t>枯萎一词的应用场景</w:t>
      </w:r>
    </w:p>
    <w:p w14:paraId="5AA5FB6C" w14:textId="77777777" w:rsidR="00F243DF" w:rsidRDefault="00F243DF">
      <w:pPr>
        <w:rPr>
          <w:rFonts w:hint="eastAsia"/>
        </w:rPr>
      </w:pPr>
      <w:r>
        <w:rPr>
          <w:rFonts w:hint="eastAsia"/>
        </w:rPr>
        <w:t>“枯萎”这个词不仅限于描述植物的生命状态，它还可以用来比喻人的精神面貌或是某种事物的发展趋势。例如，当我们说一个人的眼神显得枯萎时，意味着这个人可能正经历着困难时期，失去了往日的光彩。同样，在文学作品中，作者们常用“枯萎”来隐喻社会现象或情感体验，以此引发读者对生活和人性深层次的思考。</w:t>
      </w:r>
    </w:p>
    <w:p w14:paraId="41257078" w14:textId="77777777" w:rsidR="00F243DF" w:rsidRDefault="00F243DF">
      <w:pPr>
        <w:rPr>
          <w:rFonts w:hint="eastAsia"/>
        </w:rPr>
      </w:pPr>
    </w:p>
    <w:p w14:paraId="62B9085B" w14:textId="77777777" w:rsidR="00F243DF" w:rsidRDefault="00F243DF">
      <w:pPr>
        <w:rPr>
          <w:rFonts w:hint="eastAsia"/>
        </w:rPr>
      </w:pPr>
      <w:r>
        <w:rPr>
          <w:rFonts w:hint="eastAsia"/>
        </w:rPr>
        <w:t>学习正确的拼音对于语言交流的重要性</w:t>
      </w:r>
    </w:p>
    <w:p w14:paraId="7CE3697E" w14:textId="77777777" w:rsidR="00F243DF" w:rsidRDefault="00F243DF">
      <w:pPr>
        <w:rPr>
          <w:rFonts w:hint="eastAsia"/>
        </w:rPr>
      </w:pPr>
      <w:r>
        <w:rPr>
          <w:rFonts w:hint="eastAsia"/>
        </w:rPr>
        <w:t>掌握“枯萎”的正确拼音对于提高汉语水平至关重要。准确的发音能够帮助人们更好地理解彼此的话语，避免因误解而导致的沟通障碍。了解每个字的声调也有助于加深对中国文化内涵的理解，因为许多成语、诗词歌赋都依赖于特定的声韵结构来传递美感和哲理。因此，无论是学生还是对外汉语学习者，都应该重视拼音的学习，让自己的表达更加精准有力。</w:t>
      </w:r>
    </w:p>
    <w:p w14:paraId="7B61F503" w14:textId="77777777" w:rsidR="00F243DF" w:rsidRDefault="00F243DF">
      <w:pPr>
        <w:rPr>
          <w:rFonts w:hint="eastAsia"/>
        </w:rPr>
      </w:pPr>
    </w:p>
    <w:p w14:paraId="6A27DAF4" w14:textId="77777777" w:rsidR="00F243DF" w:rsidRDefault="00F243DF">
      <w:pPr>
        <w:rPr>
          <w:rFonts w:hint="eastAsia"/>
        </w:rPr>
      </w:pPr>
      <w:r>
        <w:rPr>
          <w:rFonts w:hint="eastAsia"/>
        </w:rPr>
        <w:t>最后的总结</w:t>
      </w:r>
    </w:p>
    <w:p w14:paraId="46BA25B7" w14:textId="77777777" w:rsidR="00F243DF" w:rsidRDefault="00F243DF">
      <w:pPr>
        <w:rPr>
          <w:rFonts w:hint="eastAsia"/>
        </w:rPr>
      </w:pPr>
      <w:r>
        <w:rPr>
          <w:rFonts w:hint="eastAsia"/>
        </w:rPr>
        <w:t>“枯萎”的拼音是“kū wěi”，简单却蕴含深意。通过对这两个字发音规则的学习，我们不仅可以更准确地使用汉语进行交流，而且能借此机会探索汉语的魅力所在。希望每一位热爱汉语的朋友都能从中获得乐趣，并将这份美好传递给更多的人。</w:t>
      </w:r>
    </w:p>
    <w:p w14:paraId="04E6E755" w14:textId="77777777" w:rsidR="00F243DF" w:rsidRDefault="00F243DF">
      <w:pPr>
        <w:rPr>
          <w:rFonts w:hint="eastAsia"/>
        </w:rPr>
      </w:pPr>
    </w:p>
    <w:p w14:paraId="673B67CB" w14:textId="77777777" w:rsidR="00F243DF" w:rsidRDefault="00F24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A9784" w14:textId="29456B8A" w:rsidR="0019045A" w:rsidRDefault="0019045A"/>
    <w:sectPr w:rsidR="0019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5A"/>
    <w:rsid w:val="0019045A"/>
    <w:rsid w:val="003B267A"/>
    <w:rsid w:val="00F2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1F181-92C8-4D80-ACCB-DCA2CFCA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