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EB32" w14:textId="77777777" w:rsidR="00E55BC5" w:rsidRDefault="00E55BC5">
      <w:pPr>
        <w:rPr>
          <w:rFonts w:hint="eastAsia"/>
        </w:rPr>
      </w:pPr>
      <w:r>
        <w:rPr>
          <w:rFonts w:hint="eastAsia"/>
        </w:rPr>
        <w:t>炭的组词的拼音：tàn de zǔ cí de pīn yīn</w:t>
      </w:r>
    </w:p>
    <w:p w14:paraId="3DE336F9" w14:textId="77777777" w:rsidR="00E55BC5" w:rsidRDefault="00E55BC5">
      <w:pPr>
        <w:rPr>
          <w:rFonts w:hint="eastAsia"/>
        </w:rPr>
      </w:pPr>
      <w:r>
        <w:rPr>
          <w:rFonts w:hint="eastAsia"/>
        </w:rPr>
        <w:t>在汉语中，“炭”字是一个与燃烧、热量密切相关的词汇，其拼音为“tàn”。从远古时代起，人类就开始使用木炭作为取暖和烹饪的燃料。随着历史的发展，炭不仅在日常生活中扮演了重要角色，在工业革命后更成为能源和冶金等领域不可或缺的一部分。通过“炭”的不同组词，我们可以探索它丰富的语义世界及其对社会发展的贡献。</w:t>
      </w:r>
    </w:p>
    <w:p w14:paraId="0CF692A0" w14:textId="77777777" w:rsidR="00E55BC5" w:rsidRDefault="00E55BC5">
      <w:pPr>
        <w:rPr>
          <w:rFonts w:hint="eastAsia"/>
        </w:rPr>
      </w:pPr>
    </w:p>
    <w:p w14:paraId="0CE0D3A2" w14:textId="77777777" w:rsidR="00E55BC5" w:rsidRDefault="00E55BC5">
      <w:pPr>
        <w:rPr>
          <w:rFonts w:hint="eastAsia"/>
        </w:rPr>
      </w:pPr>
      <w:r>
        <w:rPr>
          <w:rFonts w:hint="eastAsia"/>
        </w:rPr>
        <w:t>炭的用途 tàn de yòng tú</w:t>
      </w:r>
    </w:p>
    <w:p w14:paraId="7C807E2E" w14:textId="77777777" w:rsidR="00E55BC5" w:rsidRDefault="00E55BC5">
      <w:pPr>
        <w:rPr>
          <w:rFonts w:hint="eastAsia"/>
        </w:rPr>
      </w:pPr>
      <w:r>
        <w:rPr>
          <w:rFonts w:hint="eastAsia"/>
        </w:rPr>
        <w:t>“炭”的用途非常广泛，最直接的就是作为燃料。“tàn huǒ”（炭火）曾是家庭生活的心脏，用于烹饪食物和提供温暖。“tàn jīng”（炭精）是早期电池的重要组成部分，而“tàn suān”（炭酸）则是制作汽水的关键成分。随着科技的进步，“huó tàn”（活性炭）因其强大的吸附能力被应用于净水、空气净化以及化学实验中。这些例子仅仅是“炭”字丰富内涵的一小部分，展示了它在不同领域的重要性。</w:t>
      </w:r>
    </w:p>
    <w:p w14:paraId="02D4BFA9" w14:textId="77777777" w:rsidR="00E55BC5" w:rsidRDefault="00E55BC5">
      <w:pPr>
        <w:rPr>
          <w:rFonts w:hint="eastAsia"/>
        </w:rPr>
      </w:pPr>
    </w:p>
    <w:p w14:paraId="6523A1E3" w14:textId="77777777" w:rsidR="00E55BC5" w:rsidRDefault="00E55BC5">
      <w:pPr>
        <w:rPr>
          <w:rFonts w:hint="eastAsia"/>
        </w:rPr>
      </w:pPr>
      <w:r>
        <w:rPr>
          <w:rFonts w:hint="eastAsia"/>
        </w:rPr>
        <w:t>炭的历史 tàn de lì shǐ</w:t>
      </w:r>
    </w:p>
    <w:p w14:paraId="43BBF84F" w14:textId="77777777" w:rsidR="00E55BC5" w:rsidRDefault="00E55BC5">
      <w:pPr>
        <w:rPr>
          <w:rFonts w:hint="eastAsia"/>
        </w:rPr>
      </w:pPr>
      <w:r>
        <w:rPr>
          <w:rFonts w:hint="eastAsia"/>
        </w:rPr>
        <w:t>回顾历史，“tàn”有着悠久的传统。“tàn chǎng”（炭厂）是古代中国生产木炭的地方，工匠们将木材烧制成炭，以供宫廷和民间使用。到了近代，“tàn kuàng”（炭矿）成为了工业化进程中的重要资源，煤炭的开采和利用极大地推动了蒸汽机时代的到来。不仅如此，“tàn huà”（炭化）过程也帮助科学家了解了化石燃料的形成原理，揭示了地球深埋地下的秘密。历史上的每一个阶段，“炭”都留下了深刻的印记。</w:t>
      </w:r>
    </w:p>
    <w:p w14:paraId="1C11EED9" w14:textId="77777777" w:rsidR="00E55BC5" w:rsidRDefault="00E55BC5">
      <w:pPr>
        <w:rPr>
          <w:rFonts w:hint="eastAsia"/>
        </w:rPr>
      </w:pPr>
    </w:p>
    <w:p w14:paraId="0B186D6F" w14:textId="77777777" w:rsidR="00E55BC5" w:rsidRDefault="00E55BC5">
      <w:pPr>
        <w:rPr>
          <w:rFonts w:hint="eastAsia"/>
        </w:rPr>
      </w:pPr>
      <w:r>
        <w:rPr>
          <w:rFonts w:hint="eastAsia"/>
        </w:rPr>
        <w:t>炭的文化意义 tàn de wén huà yì yì</w:t>
      </w:r>
    </w:p>
    <w:p w14:paraId="593D056C" w14:textId="77777777" w:rsidR="00E55BC5" w:rsidRDefault="00E55BC5">
      <w:pPr>
        <w:rPr>
          <w:rFonts w:hint="eastAsia"/>
        </w:rPr>
      </w:pPr>
      <w:r>
        <w:rPr>
          <w:rFonts w:hint="eastAsia"/>
        </w:rPr>
        <w:t>在文化方面，“炭”同样具有重要意义。在中国传统文化里，“tàn zhī”（炭纸）是书画艺术中的一种特殊用纸，因其能很好地吸墨而备受青睐。“tàn bǐ”（炭笔）也是艺术家常用的绘图工具之一，以其独特的质地和颜色表达出别样的艺术效果。“tàn xī”（炭溪）作为一种传统工艺品，体现了中国人民对自然材料的巧妙运用，反映了人与自然和谐共生的理念。因此，“炭”不仅是物质文明的象征，也是精神文明的一个缩影。</w:t>
      </w:r>
    </w:p>
    <w:p w14:paraId="1E326991" w14:textId="77777777" w:rsidR="00E55BC5" w:rsidRDefault="00E55BC5">
      <w:pPr>
        <w:rPr>
          <w:rFonts w:hint="eastAsia"/>
        </w:rPr>
      </w:pPr>
    </w:p>
    <w:p w14:paraId="582463C7" w14:textId="77777777" w:rsidR="00E55BC5" w:rsidRDefault="00E55BC5">
      <w:pPr>
        <w:rPr>
          <w:rFonts w:hint="eastAsia"/>
        </w:rPr>
      </w:pPr>
      <w:r>
        <w:rPr>
          <w:rFonts w:hint="eastAsia"/>
        </w:rPr>
        <w:t>炭的未来展望 tàn de wèi lái zhān wàng</w:t>
      </w:r>
    </w:p>
    <w:p w14:paraId="175E1ACF" w14:textId="77777777" w:rsidR="00E55BC5" w:rsidRDefault="00E55BC5">
      <w:pPr>
        <w:rPr>
          <w:rFonts w:hint="eastAsia"/>
        </w:rPr>
      </w:pPr>
      <w:r>
        <w:rPr>
          <w:rFonts w:hint="eastAsia"/>
        </w:rPr>
        <w:t>展望未来，“炭”仍然会继续影响着我们的生活和发展。随着环保意识的增强，“qīng tàn”（清洁炭）技术的研发成为热点，旨在减少污染排放的同时提高能源效率。“rén gōng tàn”（人造炭）的研究也在不断推进，有望为解决全球能源危机提供新的途径。“炭”将继续在新能源、新材料等前沿领域发挥重要作用，书写属于它的新篇章。</w:t>
      </w:r>
    </w:p>
    <w:p w14:paraId="31ABE6A8" w14:textId="77777777" w:rsidR="00E55BC5" w:rsidRDefault="00E55BC5">
      <w:pPr>
        <w:rPr>
          <w:rFonts w:hint="eastAsia"/>
        </w:rPr>
      </w:pPr>
    </w:p>
    <w:p w14:paraId="1CCDE189" w14:textId="77777777" w:rsidR="00E55BC5" w:rsidRDefault="00E55B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082C6" w14:textId="2ABC81D7" w:rsidR="00921D67" w:rsidRDefault="00921D67"/>
    <w:sectPr w:rsidR="00921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67"/>
    <w:rsid w:val="003B267A"/>
    <w:rsid w:val="00921D67"/>
    <w:rsid w:val="00E5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E1F11-BB2F-46B5-9423-DD597C2B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