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B752D" w14:textId="77777777" w:rsidR="000C6AE5" w:rsidRDefault="000C6AE5">
      <w:pPr>
        <w:rPr>
          <w:rFonts w:hint="eastAsia"/>
        </w:rPr>
      </w:pPr>
      <w:r>
        <w:rPr>
          <w:rFonts w:hint="eastAsia"/>
        </w:rPr>
        <w:t>狂舞的拼音：Kuáng Wǔ —— 舞动的灵魂语言</w:t>
      </w:r>
    </w:p>
    <w:p w14:paraId="29EA6B1B" w14:textId="77777777" w:rsidR="000C6AE5" w:rsidRDefault="000C6AE5">
      <w:pPr>
        <w:rPr>
          <w:rFonts w:hint="eastAsia"/>
        </w:rPr>
      </w:pPr>
      <w:r>
        <w:rPr>
          <w:rFonts w:hint="eastAsia"/>
        </w:rPr>
        <w:t>在汉语的广袤世界里，每一个汉字都是一个故事，而当这些汉字被赋予声音，它们就变成了能够穿越时空的旋律。"狂舞"的拼音是“Kuáng Wǔ”，这是一个充满活力与激情的词汇，它不仅仅描述了一种身体上的运动，更是一种心灵深处情感的释放。狂舞，顾名思义，是指不受拘束、尽情挥洒的舞蹈形式。在中国古代，这种舞蹈常常出现在祭祀仪式或庆祝活动中，人们通过狂舞来表达对神灵的敬意或是对丰收的喜悦。</w:t>
      </w:r>
    </w:p>
    <w:p w14:paraId="3F14FFD8" w14:textId="77777777" w:rsidR="000C6AE5" w:rsidRDefault="000C6AE5">
      <w:pPr>
        <w:rPr>
          <w:rFonts w:hint="eastAsia"/>
        </w:rPr>
      </w:pPr>
    </w:p>
    <w:p w14:paraId="768D1A49" w14:textId="77777777" w:rsidR="000C6AE5" w:rsidRDefault="000C6AE5">
      <w:pPr>
        <w:rPr>
          <w:rFonts w:hint="eastAsia"/>
        </w:rPr>
      </w:pPr>
      <w:r>
        <w:rPr>
          <w:rFonts w:hint="eastAsia"/>
        </w:rPr>
        <w:t>历史渊源：从古至今的传承</w:t>
      </w:r>
    </w:p>
    <w:p w14:paraId="415ADD70" w14:textId="77777777" w:rsidR="000C6AE5" w:rsidRDefault="000C6AE5">
      <w:pPr>
        <w:rPr>
          <w:rFonts w:hint="eastAsia"/>
        </w:rPr>
      </w:pPr>
      <w:r>
        <w:rPr>
          <w:rFonts w:hint="eastAsia"/>
        </w:rPr>
        <w:t>追溯到远古时期，原始部落的人们就会围绕着篝火进行狂欢式的舞蹈，以祈求风调雨顺、五谷丰登。随着时间的推移，狂舞逐渐演变成一种艺术表现形式，并融入了不同的民族文化特色。例如，在藏族文化中，有一种名为锅庄的舞蹈，它结合了歌唱与舞蹈，体现了藏民们乐观向上的生活态度；而在蒙古族，马头琴声下的安代舞，则展现了草原儿女豪迈奔放的性格特点。这些传统舞蹈虽然风格各异，但都蕴含着“狂”的精神——自由、热烈且充满力量。</w:t>
      </w:r>
    </w:p>
    <w:p w14:paraId="20DC4976" w14:textId="77777777" w:rsidR="000C6AE5" w:rsidRDefault="000C6AE5">
      <w:pPr>
        <w:rPr>
          <w:rFonts w:hint="eastAsia"/>
        </w:rPr>
      </w:pPr>
    </w:p>
    <w:p w14:paraId="61893E99" w14:textId="77777777" w:rsidR="000C6AE5" w:rsidRDefault="000C6AE5">
      <w:pPr>
        <w:rPr>
          <w:rFonts w:hint="eastAsia"/>
        </w:rPr>
      </w:pPr>
      <w:r>
        <w:rPr>
          <w:rFonts w:hint="eastAsia"/>
        </w:rPr>
        <w:t>艺术表达：现代视角下的狂舞</w:t>
      </w:r>
    </w:p>
    <w:p w14:paraId="3BEB14E8" w14:textId="77777777" w:rsidR="000C6AE5" w:rsidRDefault="000C6AE5">
      <w:pPr>
        <w:rPr>
          <w:rFonts w:hint="eastAsia"/>
        </w:rPr>
      </w:pPr>
      <w:r>
        <w:rPr>
          <w:rFonts w:hint="eastAsia"/>
        </w:rPr>
        <w:t>进入现代社会后，“狂舞”不再局限于特定场合或民族习俗，而是成为了一种跨越国界、年龄和性别的全球性文化现象。无论是夜店里的电音派对还是街头巷尾的即兴表演，都可以看到年轻人随着音乐节奏疯狂摇摆的身影。他们用肢体语言诉说着内心深处的情感，释放压力、追求自我。在专业舞蹈领域，“狂舞”也被赋予了新的含义。编导们将传统元素与现代技巧相结合，创造出令人耳目一新的作品。比如杨丽萍老师的《云南映象》，就巧妙地将云南少数民族的传统舞蹈与现代舞台艺术相融合，给观众带来了视觉与听觉上的双重享受。</w:t>
      </w:r>
    </w:p>
    <w:p w14:paraId="0EE136B3" w14:textId="77777777" w:rsidR="000C6AE5" w:rsidRDefault="000C6AE5">
      <w:pPr>
        <w:rPr>
          <w:rFonts w:hint="eastAsia"/>
        </w:rPr>
      </w:pPr>
    </w:p>
    <w:p w14:paraId="161C6300" w14:textId="77777777" w:rsidR="000C6AE5" w:rsidRDefault="000C6AE5">
      <w:pPr>
        <w:rPr>
          <w:rFonts w:hint="eastAsia"/>
        </w:rPr>
      </w:pPr>
      <w:r>
        <w:rPr>
          <w:rFonts w:hint="eastAsia"/>
        </w:rPr>
        <w:t>心灵共鸣：狂舞背后的意义</w:t>
      </w:r>
    </w:p>
    <w:p w14:paraId="6FD7202B" w14:textId="77777777" w:rsidR="000C6AE5" w:rsidRDefault="000C6AE5">
      <w:pPr>
        <w:rPr>
          <w:rFonts w:hint="eastAsia"/>
        </w:rPr>
      </w:pPr>
      <w:r>
        <w:rPr>
          <w:rFonts w:hint="eastAsia"/>
        </w:rPr>
        <w:t>对于许多人来说，狂舞不仅仅是一种娱乐方式，更是一种治愈心灵的方法。当我们沉浸在音乐与舞蹈之中时，仿佛可以暂时忘却现实生活中的烦恼与压力，找到最真实的自己。在这个过程中，人与人之间的距离也变得越来越近。大家手拉手、肩并肩，共同享受这美好的时刻。“狂舞”还象征着对生活的热爱与追求。无论面对多大的困难与挑战，只要心中有梦、脚下有力，就能像那些舞者一样，在舞台上绽放出属于自己的光彩。因此，“Kuáng Wǔ”不仅是一个简单的汉语词汇，更是连接过去与未来、东方与西方的一座桥梁，让我们能够在舞动中感受到生命的无限可能。</w:t>
      </w:r>
    </w:p>
    <w:p w14:paraId="55E11C08" w14:textId="77777777" w:rsidR="000C6AE5" w:rsidRDefault="000C6AE5">
      <w:pPr>
        <w:rPr>
          <w:rFonts w:hint="eastAsia"/>
        </w:rPr>
      </w:pPr>
    </w:p>
    <w:p w14:paraId="0A065716" w14:textId="77777777" w:rsidR="000C6AE5" w:rsidRDefault="000C6A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4805A2" w14:textId="37FD4329" w:rsidR="003666A3" w:rsidRDefault="003666A3"/>
    <w:sectPr w:rsidR="00366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A3"/>
    <w:rsid w:val="000C6AE5"/>
    <w:rsid w:val="003666A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0E7C5-B554-4501-AAFB-560FF47C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