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F0A33" w14:textId="77777777" w:rsidR="00BE75D0" w:rsidRDefault="00BE75D0">
      <w:pPr>
        <w:rPr>
          <w:rFonts w:hint="eastAsia"/>
        </w:rPr>
      </w:pPr>
      <w:r>
        <w:rPr>
          <w:rFonts w:hint="eastAsia"/>
        </w:rPr>
        <w:t>生僻字冷门的拼音：揭开汉字背后的声音密码</w:t>
      </w:r>
    </w:p>
    <w:p w14:paraId="78773D28" w14:textId="77777777" w:rsidR="00BE75D0" w:rsidRDefault="00BE75D0">
      <w:pPr>
        <w:rPr>
          <w:rFonts w:hint="eastAsia"/>
        </w:rPr>
      </w:pPr>
      <w:r>
        <w:rPr>
          <w:rFonts w:hint="eastAsia"/>
        </w:rPr>
        <w:t>在汉语的广袤天地里，每一个汉字都像是一个神秘的小宇宙，承载着千年的文化和历史。而汉字的发音，即拼音，则是打开这些小宇宙的一把钥匙。对于大多数学习中文的人来说，常见的汉字和它们对应的拼音可能已经足够应付日常交流。然而，在这浩瀚的文字海洋中，存在着一些生僻字，它们不仅形状奇特，其对应的拼音也鲜为人知。</w:t>
      </w:r>
    </w:p>
    <w:p w14:paraId="61C49BFA" w14:textId="77777777" w:rsidR="00BE75D0" w:rsidRDefault="00BE75D0">
      <w:pPr>
        <w:rPr>
          <w:rFonts w:hint="eastAsia"/>
        </w:rPr>
      </w:pPr>
    </w:p>
    <w:p w14:paraId="0794D478" w14:textId="77777777" w:rsidR="00BE75D0" w:rsidRDefault="00BE75D0">
      <w:pPr>
        <w:rPr>
          <w:rFonts w:hint="eastAsia"/>
        </w:rPr>
      </w:pPr>
      <w:r>
        <w:rPr>
          <w:rFonts w:hint="eastAsia"/>
        </w:rPr>
        <w:t>探索生僻字的独特魅力</w:t>
      </w:r>
    </w:p>
    <w:p w14:paraId="680352F9" w14:textId="77777777" w:rsidR="00BE75D0" w:rsidRDefault="00BE75D0">
      <w:pPr>
        <w:rPr>
          <w:rFonts w:hint="eastAsia"/>
        </w:rPr>
      </w:pPr>
      <w:r>
        <w:rPr>
          <w:rFonts w:hint="eastAsia"/>
        </w:rPr>
        <w:t>生僻字往往具有深厚的历史背景或特定的文化意义，比如“頔”（dí），这个字意为明智、有德行，虽然现代生活中不常使用，但在古代文献中却有着独特的地位。另一个例子是“龢”（hé），它象征和谐与和平，常见于古籍描述音乐时所用。这些生僻字的拼音，就像隐藏在古老文字中的音符，等待着被重新发现和演奏。</w:t>
      </w:r>
    </w:p>
    <w:p w14:paraId="3DA6D745" w14:textId="77777777" w:rsidR="00BE75D0" w:rsidRDefault="00BE75D0">
      <w:pPr>
        <w:rPr>
          <w:rFonts w:hint="eastAsia"/>
        </w:rPr>
      </w:pPr>
    </w:p>
    <w:p w14:paraId="5FF1C669" w14:textId="77777777" w:rsidR="00BE75D0" w:rsidRDefault="00BE75D0">
      <w:pPr>
        <w:rPr>
          <w:rFonts w:hint="eastAsia"/>
        </w:rPr>
      </w:pPr>
      <w:r>
        <w:rPr>
          <w:rFonts w:hint="eastAsia"/>
        </w:rPr>
        <w:t>生僻字拼音对语言学的重要性</w:t>
      </w:r>
    </w:p>
    <w:p w14:paraId="20780C4B" w14:textId="77777777" w:rsidR="00BE75D0" w:rsidRDefault="00BE75D0">
      <w:pPr>
        <w:rPr>
          <w:rFonts w:hint="eastAsia"/>
        </w:rPr>
      </w:pPr>
      <w:r>
        <w:rPr>
          <w:rFonts w:hint="eastAsia"/>
        </w:rPr>
        <w:t>从语言学的角度来看，研究生僻字及其拼音有助于我们更深入地理解汉字的构造和演变过程。每个生僻字都是汉字发展史上的一个脚注，记录了不同时期的语言特征和社会变迁。例如，“尛”（mó）表示小的意思，这个字提醒我们古代人对于大小概念的理解；“兲”（tiān）则是天的异体字，体现了古人对于自然现象的认知。通过对这些生僻字的研究，我们可以窥见汉语发展的脉络，以及它如何适应社会变化而不断演进。</w:t>
      </w:r>
    </w:p>
    <w:p w14:paraId="14729D0E" w14:textId="77777777" w:rsidR="00BE75D0" w:rsidRDefault="00BE75D0">
      <w:pPr>
        <w:rPr>
          <w:rFonts w:hint="eastAsia"/>
        </w:rPr>
      </w:pPr>
    </w:p>
    <w:p w14:paraId="6FAE129F" w14:textId="77777777" w:rsidR="00BE75D0" w:rsidRDefault="00BE75D0">
      <w:pPr>
        <w:rPr>
          <w:rFonts w:hint="eastAsia"/>
        </w:rPr>
      </w:pPr>
      <w:r>
        <w:rPr>
          <w:rFonts w:hint="eastAsia"/>
        </w:rPr>
        <w:t>拼音系统中的生僻字符</w:t>
      </w:r>
    </w:p>
    <w:p w14:paraId="0DE0B53E" w14:textId="77777777" w:rsidR="00BE75D0" w:rsidRDefault="00BE75D0">
      <w:pPr>
        <w:rPr>
          <w:rFonts w:hint="eastAsia"/>
        </w:rPr>
      </w:pPr>
      <w:r>
        <w:rPr>
          <w:rFonts w:hint="eastAsia"/>
        </w:rPr>
        <w:t>汉语拼音方案自1958年正式公布以来，已经成为国际上通用的汉语拉丁化书写体系。但是，在这个标准化的过程中，许多生僻字并没有得到充分的关注。随着时代的发展和技术的进步，越来越多的人开始关注到这部分被遗忘的角落。借助计算机技术，人们可以更加方便地查询和学习这些生僻字的正确读音。比如，“羴”（shān）用于形容羊群聚集的样子，“奣”（wěng）则用来描绘树木茂盛的状态。这些看似陌生的拼音符号，实际上是对传统文化的一种传承和发展。</w:t>
      </w:r>
    </w:p>
    <w:p w14:paraId="0C3D4FA2" w14:textId="77777777" w:rsidR="00BE75D0" w:rsidRDefault="00BE75D0">
      <w:pPr>
        <w:rPr>
          <w:rFonts w:hint="eastAsia"/>
        </w:rPr>
      </w:pPr>
    </w:p>
    <w:p w14:paraId="3EA8493D" w14:textId="77777777" w:rsidR="00BE75D0" w:rsidRDefault="00BE75D0">
      <w:pPr>
        <w:rPr>
          <w:rFonts w:hint="eastAsia"/>
        </w:rPr>
      </w:pPr>
      <w:r>
        <w:rPr>
          <w:rFonts w:hint="eastAsia"/>
        </w:rPr>
        <w:t>教育领域中的应用</w:t>
      </w:r>
    </w:p>
    <w:p w14:paraId="1B0C9C76" w14:textId="77777777" w:rsidR="00BE75D0" w:rsidRDefault="00BE75D0">
      <w:pPr>
        <w:rPr>
          <w:rFonts w:hint="eastAsia"/>
        </w:rPr>
      </w:pPr>
      <w:r>
        <w:rPr>
          <w:rFonts w:hint="eastAsia"/>
        </w:rPr>
        <w:t>在教育领域，教授学生关于生僻字的知识不仅能拓宽他们的词汇量，还能激发他们对中国文化的兴趣。通过讲解这些字词背后的故事，教师可以让学生们了解到汉语丰富的内涵和多样性。学习生僻字还有助于提高学生的阅读理解和写作能力，使他们在面对复杂文本时能够更加自信从容。例如，“齎”（jī）意味着带着礼物前往某地，“躄”（bì）则是指行走不便的状态。掌握这些生僻字及其拼音，可以帮助学生更好地理解经典文学作品，并提升自身的文化素养。</w:t>
      </w:r>
    </w:p>
    <w:p w14:paraId="6A31DB93" w14:textId="77777777" w:rsidR="00BE75D0" w:rsidRDefault="00BE75D0">
      <w:pPr>
        <w:rPr>
          <w:rFonts w:hint="eastAsia"/>
        </w:rPr>
      </w:pPr>
    </w:p>
    <w:p w14:paraId="3CE13F52" w14:textId="77777777" w:rsidR="00BE75D0" w:rsidRDefault="00BE75D0">
      <w:pPr>
        <w:rPr>
          <w:rFonts w:hint="eastAsia"/>
        </w:rPr>
      </w:pPr>
      <w:r>
        <w:rPr>
          <w:rFonts w:hint="eastAsia"/>
        </w:rPr>
        <w:t>数字时代的机遇与挑战</w:t>
      </w:r>
    </w:p>
    <w:p w14:paraId="2A2DD05C" w14:textId="77777777" w:rsidR="00BE75D0" w:rsidRDefault="00BE75D0">
      <w:pPr>
        <w:rPr>
          <w:rFonts w:hint="eastAsia"/>
        </w:rPr>
      </w:pPr>
      <w:r>
        <w:rPr>
          <w:rFonts w:hint="eastAsia"/>
        </w:rPr>
        <w:t>进入数字时代后，互联网成为了传播生僻字及其拼音的新平台。各种在线工具和应用程序使得查找和学习这些字变得更加便捷。但与此也面临着新的挑战。一方面，由于网络信息海量且杂乱无章，导致部分错误或误导性的内容容易误导读者；另一方面，快速的信息流动也可能让一些真正有价值的知识被淹没在信息洪流之中。因此，在推广生僻字的也需要加强对相关内容的质量把控，确保公众能够获得准确可靠的信息。</w:t>
      </w:r>
    </w:p>
    <w:p w14:paraId="043FD3E7" w14:textId="77777777" w:rsidR="00BE75D0" w:rsidRDefault="00BE75D0">
      <w:pPr>
        <w:rPr>
          <w:rFonts w:hint="eastAsia"/>
        </w:rPr>
      </w:pPr>
    </w:p>
    <w:p w14:paraId="60E02743" w14:textId="77777777" w:rsidR="00BE75D0" w:rsidRDefault="00BE75D0">
      <w:pPr>
        <w:rPr>
          <w:rFonts w:hint="eastAsia"/>
        </w:rPr>
      </w:pPr>
      <w:r>
        <w:rPr>
          <w:rFonts w:hint="eastAsia"/>
        </w:rPr>
        <w:t>最后的总结：珍视每一声独特的声音</w:t>
      </w:r>
    </w:p>
    <w:p w14:paraId="0830BF68" w14:textId="77777777" w:rsidR="00BE75D0" w:rsidRDefault="00BE75D0">
      <w:pPr>
        <w:rPr>
          <w:rFonts w:hint="eastAsia"/>
        </w:rPr>
      </w:pPr>
      <w:r>
        <w:rPr>
          <w:rFonts w:hint="eastAsia"/>
        </w:rPr>
        <w:t>生僻字冷门的拼音就像是散落在时间长河中的珍珠，虽然不易被发现，但却蕴含着无尽的魅力。它们不仅是汉语的一部分，更是中华文明不可或缺的组成部分。让我们一起珍惜并保护好这些珍贵的文化遗产，让每一个生僻字都能找到属于自己的声音，继续在新时代绽放光彩。</w:t>
      </w:r>
    </w:p>
    <w:p w14:paraId="158D19DB" w14:textId="77777777" w:rsidR="00BE75D0" w:rsidRDefault="00BE75D0">
      <w:pPr>
        <w:rPr>
          <w:rFonts w:hint="eastAsia"/>
        </w:rPr>
      </w:pPr>
    </w:p>
    <w:p w14:paraId="7BDACE32" w14:textId="77777777" w:rsidR="00BE75D0" w:rsidRDefault="00BE75D0">
      <w:pPr>
        <w:rPr>
          <w:rFonts w:hint="eastAsia"/>
        </w:rPr>
      </w:pPr>
      <w:r>
        <w:rPr>
          <w:rFonts w:hint="eastAsia"/>
        </w:rPr>
        <w:t>本文是由每日文章网(2345lzwz.cn)为大家创作</w:t>
      </w:r>
    </w:p>
    <w:p w14:paraId="2D11D255" w14:textId="6125A293" w:rsidR="00E7691C" w:rsidRDefault="00E7691C"/>
    <w:sectPr w:rsidR="00E76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1C"/>
    <w:rsid w:val="003B267A"/>
    <w:rsid w:val="00BE75D0"/>
    <w:rsid w:val="00E7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6F7E7-94CC-407F-A0E5-89E1A232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91C"/>
    <w:rPr>
      <w:rFonts w:cstheme="majorBidi"/>
      <w:color w:val="2F5496" w:themeColor="accent1" w:themeShade="BF"/>
      <w:sz w:val="28"/>
      <w:szCs w:val="28"/>
    </w:rPr>
  </w:style>
  <w:style w:type="character" w:customStyle="1" w:styleId="50">
    <w:name w:val="标题 5 字符"/>
    <w:basedOn w:val="a0"/>
    <w:link w:val="5"/>
    <w:uiPriority w:val="9"/>
    <w:semiHidden/>
    <w:rsid w:val="00E7691C"/>
    <w:rPr>
      <w:rFonts w:cstheme="majorBidi"/>
      <w:color w:val="2F5496" w:themeColor="accent1" w:themeShade="BF"/>
      <w:sz w:val="24"/>
    </w:rPr>
  </w:style>
  <w:style w:type="character" w:customStyle="1" w:styleId="60">
    <w:name w:val="标题 6 字符"/>
    <w:basedOn w:val="a0"/>
    <w:link w:val="6"/>
    <w:uiPriority w:val="9"/>
    <w:semiHidden/>
    <w:rsid w:val="00E7691C"/>
    <w:rPr>
      <w:rFonts w:cstheme="majorBidi"/>
      <w:b/>
      <w:bCs/>
      <w:color w:val="2F5496" w:themeColor="accent1" w:themeShade="BF"/>
    </w:rPr>
  </w:style>
  <w:style w:type="character" w:customStyle="1" w:styleId="70">
    <w:name w:val="标题 7 字符"/>
    <w:basedOn w:val="a0"/>
    <w:link w:val="7"/>
    <w:uiPriority w:val="9"/>
    <w:semiHidden/>
    <w:rsid w:val="00E7691C"/>
    <w:rPr>
      <w:rFonts w:cstheme="majorBidi"/>
      <w:b/>
      <w:bCs/>
      <w:color w:val="595959" w:themeColor="text1" w:themeTint="A6"/>
    </w:rPr>
  </w:style>
  <w:style w:type="character" w:customStyle="1" w:styleId="80">
    <w:name w:val="标题 8 字符"/>
    <w:basedOn w:val="a0"/>
    <w:link w:val="8"/>
    <w:uiPriority w:val="9"/>
    <w:semiHidden/>
    <w:rsid w:val="00E7691C"/>
    <w:rPr>
      <w:rFonts w:cstheme="majorBidi"/>
      <w:color w:val="595959" w:themeColor="text1" w:themeTint="A6"/>
    </w:rPr>
  </w:style>
  <w:style w:type="character" w:customStyle="1" w:styleId="90">
    <w:name w:val="标题 9 字符"/>
    <w:basedOn w:val="a0"/>
    <w:link w:val="9"/>
    <w:uiPriority w:val="9"/>
    <w:semiHidden/>
    <w:rsid w:val="00E7691C"/>
    <w:rPr>
      <w:rFonts w:eastAsiaTheme="majorEastAsia" w:cstheme="majorBidi"/>
      <w:color w:val="595959" w:themeColor="text1" w:themeTint="A6"/>
    </w:rPr>
  </w:style>
  <w:style w:type="paragraph" w:styleId="a3">
    <w:name w:val="Title"/>
    <w:basedOn w:val="a"/>
    <w:next w:val="a"/>
    <w:link w:val="a4"/>
    <w:uiPriority w:val="10"/>
    <w:qFormat/>
    <w:rsid w:val="00E76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91C"/>
    <w:pPr>
      <w:spacing w:before="160"/>
      <w:jc w:val="center"/>
    </w:pPr>
    <w:rPr>
      <w:i/>
      <w:iCs/>
      <w:color w:val="404040" w:themeColor="text1" w:themeTint="BF"/>
    </w:rPr>
  </w:style>
  <w:style w:type="character" w:customStyle="1" w:styleId="a8">
    <w:name w:val="引用 字符"/>
    <w:basedOn w:val="a0"/>
    <w:link w:val="a7"/>
    <w:uiPriority w:val="29"/>
    <w:rsid w:val="00E7691C"/>
    <w:rPr>
      <w:i/>
      <w:iCs/>
      <w:color w:val="404040" w:themeColor="text1" w:themeTint="BF"/>
    </w:rPr>
  </w:style>
  <w:style w:type="paragraph" w:styleId="a9">
    <w:name w:val="List Paragraph"/>
    <w:basedOn w:val="a"/>
    <w:uiPriority w:val="34"/>
    <w:qFormat/>
    <w:rsid w:val="00E7691C"/>
    <w:pPr>
      <w:ind w:left="720"/>
      <w:contextualSpacing/>
    </w:pPr>
  </w:style>
  <w:style w:type="character" w:styleId="aa">
    <w:name w:val="Intense Emphasis"/>
    <w:basedOn w:val="a0"/>
    <w:uiPriority w:val="21"/>
    <w:qFormat/>
    <w:rsid w:val="00E7691C"/>
    <w:rPr>
      <w:i/>
      <w:iCs/>
      <w:color w:val="2F5496" w:themeColor="accent1" w:themeShade="BF"/>
    </w:rPr>
  </w:style>
  <w:style w:type="paragraph" w:styleId="ab">
    <w:name w:val="Intense Quote"/>
    <w:basedOn w:val="a"/>
    <w:next w:val="a"/>
    <w:link w:val="ac"/>
    <w:uiPriority w:val="30"/>
    <w:qFormat/>
    <w:rsid w:val="00E76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91C"/>
    <w:rPr>
      <w:i/>
      <w:iCs/>
      <w:color w:val="2F5496" w:themeColor="accent1" w:themeShade="BF"/>
    </w:rPr>
  </w:style>
  <w:style w:type="character" w:styleId="ad">
    <w:name w:val="Intense Reference"/>
    <w:basedOn w:val="a0"/>
    <w:uiPriority w:val="32"/>
    <w:qFormat/>
    <w:rsid w:val="00E76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