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7AB1" w14:textId="77777777" w:rsidR="00231F06" w:rsidRDefault="00231F06">
      <w:pPr>
        <w:rPr>
          <w:rFonts w:hint="eastAsia"/>
        </w:rPr>
      </w:pPr>
      <w:r>
        <w:rPr>
          <w:rFonts w:hint="eastAsia"/>
        </w:rPr>
        <w:t>盛萤火的拼音：chéng yíng huǒ</w:t>
      </w:r>
    </w:p>
    <w:p w14:paraId="76621795" w14:textId="77777777" w:rsidR="00231F06" w:rsidRDefault="00231F06">
      <w:pPr>
        <w:rPr>
          <w:rFonts w:hint="eastAsia"/>
        </w:rPr>
      </w:pPr>
      <w:r>
        <w:rPr>
          <w:rFonts w:hint="eastAsia"/>
        </w:rPr>
        <w:t>在汉语的世界里，每个词语都像是一个小小的宇宙，蕴含着丰富的意义和情感。"盛萤火"这个词汇便是如此，它不仅仅是一种自然现象的描述，更是一幅充满诗意的画面，一段关于夏日夜晚的记忆。拼音“chéng yíng huǒ”是这三个汉字的声音表达，每一个音节都像是一颗星星，在夜空中闪烁着自己的光芒。</w:t>
      </w:r>
    </w:p>
    <w:p w14:paraId="39BFC026" w14:textId="77777777" w:rsidR="00231F06" w:rsidRDefault="00231F06">
      <w:pPr>
        <w:rPr>
          <w:rFonts w:hint="eastAsia"/>
        </w:rPr>
      </w:pPr>
    </w:p>
    <w:p w14:paraId="57118A4C" w14:textId="77777777" w:rsidR="00231F06" w:rsidRDefault="00231F06">
      <w:pPr>
        <w:rPr>
          <w:rFonts w:hint="eastAsia"/>
        </w:rPr>
      </w:pPr>
      <w:r>
        <w:rPr>
          <w:rFonts w:hint="eastAsia"/>
        </w:rPr>
        <w:t>一、盛萤火的历史文化背景</w:t>
      </w:r>
    </w:p>
    <w:p w14:paraId="5F5E5600" w14:textId="77777777" w:rsidR="00231F06" w:rsidRDefault="00231F06">
      <w:pPr>
        <w:rPr>
          <w:rFonts w:hint="eastAsia"/>
        </w:rPr>
      </w:pPr>
      <w:r>
        <w:rPr>
          <w:rFonts w:hint="eastAsia"/>
        </w:rPr>
        <w:t>在中国悠久的历史长河中，“盛萤火”有着深厚的文化底蕴。自古以来，文人墨客就对萤火虫情有独钟，它们被视为夏季的精灵，是浪漫与宁静的象征。古人常常以萤火为伴，读书至深夜，或是在庭院中漫步，享受着那点点荧光带来的片刻安宁。传说中，车胤囊萤夜读的故事更是激励了无数学子，成为了勤奋学习的典范。因此，“盛萤火”不仅是一个词汇，它承载了一代又一代人的梦想与追求。</w:t>
      </w:r>
    </w:p>
    <w:p w14:paraId="08F09585" w14:textId="77777777" w:rsidR="00231F06" w:rsidRDefault="00231F06">
      <w:pPr>
        <w:rPr>
          <w:rFonts w:hint="eastAsia"/>
        </w:rPr>
      </w:pPr>
    </w:p>
    <w:p w14:paraId="1D9DA2BA" w14:textId="77777777" w:rsidR="00231F06" w:rsidRDefault="00231F06">
      <w:pPr>
        <w:rPr>
          <w:rFonts w:hint="eastAsia"/>
        </w:rPr>
      </w:pPr>
      <w:r>
        <w:rPr>
          <w:rFonts w:hint="eastAsia"/>
        </w:rPr>
        <w:t>二、盛萤火的生态意义</w:t>
      </w:r>
    </w:p>
    <w:p w14:paraId="6C9D9E77" w14:textId="77777777" w:rsidR="00231F06" w:rsidRDefault="00231F06">
      <w:pPr>
        <w:rPr>
          <w:rFonts w:hint="eastAsia"/>
        </w:rPr>
      </w:pPr>
      <w:r>
        <w:rPr>
          <w:rFonts w:hint="eastAsia"/>
        </w:rPr>
        <w:t>从生态学的角度来看，萤火虫的存在对于环境有着重要的指示作用。它们通常栖息于湿地、森林边缘等较为湿润的地方，是这些生态系统健康与否的一个重要标志。当我们在夏夜看到成群结队的萤火虫时，这往往意味着当地生态环境良好，水质清洁，植被丰富。然而，随着城市化进程的加快，许多地方的萤火虫数量正在逐渐减少。保护萤火虫，也就是在保护我们共同的家园。</w:t>
      </w:r>
    </w:p>
    <w:p w14:paraId="0E9E2DDD" w14:textId="77777777" w:rsidR="00231F06" w:rsidRDefault="00231F06">
      <w:pPr>
        <w:rPr>
          <w:rFonts w:hint="eastAsia"/>
        </w:rPr>
      </w:pPr>
    </w:p>
    <w:p w14:paraId="1E6173F1" w14:textId="77777777" w:rsidR="00231F06" w:rsidRDefault="00231F06">
      <w:pPr>
        <w:rPr>
          <w:rFonts w:hint="eastAsia"/>
        </w:rPr>
      </w:pPr>
      <w:r>
        <w:rPr>
          <w:rFonts w:hint="eastAsia"/>
        </w:rPr>
        <w:t>三、盛萤火的艺术表现</w:t>
      </w:r>
    </w:p>
    <w:p w14:paraId="578CEFEF" w14:textId="77777777" w:rsidR="00231F06" w:rsidRDefault="00231F06">
      <w:pPr>
        <w:rPr>
          <w:rFonts w:hint="eastAsia"/>
        </w:rPr>
      </w:pPr>
      <w:r>
        <w:rPr>
          <w:rFonts w:hint="eastAsia"/>
        </w:rPr>
        <w:t>在艺术领域，“盛萤火”同样占据着不可忽视的地位。无论是绘画、诗歌还是音乐，都能找到萤火虫的身影。画家们用细腻的笔触描绘出那微弱却动人的光芒；诗人则以优美的文字抒发对这一自然奇观的赞美之情；而音乐家则通过旋律将人们带入到那个充满幻想的世界。每一部作品都是创作者心灵深处的一次旅行，是对大自然最真挚的致敬。</w:t>
      </w:r>
    </w:p>
    <w:p w14:paraId="514467C1" w14:textId="77777777" w:rsidR="00231F06" w:rsidRDefault="00231F06">
      <w:pPr>
        <w:rPr>
          <w:rFonts w:hint="eastAsia"/>
        </w:rPr>
      </w:pPr>
    </w:p>
    <w:p w14:paraId="570233CA" w14:textId="77777777" w:rsidR="00231F06" w:rsidRDefault="00231F06">
      <w:pPr>
        <w:rPr>
          <w:rFonts w:hint="eastAsia"/>
        </w:rPr>
      </w:pPr>
      <w:r>
        <w:rPr>
          <w:rFonts w:hint="eastAsia"/>
        </w:rPr>
        <w:t>四、盛萤火的现代启示</w:t>
      </w:r>
    </w:p>
    <w:p w14:paraId="4AD1FCFC" w14:textId="77777777" w:rsidR="00231F06" w:rsidRDefault="00231F06">
      <w:pPr>
        <w:rPr>
          <w:rFonts w:hint="eastAsia"/>
        </w:rPr>
      </w:pPr>
      <w:r>
        <w:rPr>
          <w:rFonts w:hint="eastAsia"/>
        </w:rPr>
        <w:t>“盛萤火”所代表的那种简单而又纯粹的美好似乎离我们越来越远。快节奏的生活让人们无暇停下脚步去欣赏身边的美景，甚至忽略了那些曾经给我们带来快乐的小事物。但正是这样的时刻，才更加提醒我们要珍惜眼前的一切，放慢生活的步伐，用心去感受这个世界。或许，在某个夏夜，当我们再次遇见那片盛大的萤火时，心中那份久违的感动也会随之而来。</w:t>
      </w:r>
    </w:p>
    <w:p w14:paraId="49083486" w14:textId="77777777" w:rsidR="00231F06" w:rsidRDefault="00231F06">
      <w:pPr>
        <w:rPr>
          <w:rFonts w:hint="eastAsia"/>
        </w:rPr>
      </w:pPr>
    </w:p>
    <w:p w14:paraId="0E5F260A" w14:textId="77777777" w:rsidR="00231F06" w:rsidRDefault="00231F06">
      <w:pPr>
        <w:rPr>
          <w:rFonts w:hint="eastAsia"/>
        </w:rPr>
      </w:pPr>
      <w:r>
        <w:rPr>
          <w:rFonts w:hint="eastAsia"/>
        </w:rPr>
        <w:t>五、最后的总结</w:t>
      </w:r>
    </w:p>
    <w:p w14:paraId="6D465890" w14:textId="77777777" w:rsidR="00231F06" w:rsidRDefault="00231F06">
      <w:pPr>
        <w:rPr>
          <w:rFonts w:hint="eastAsia"/>
        </w:rPr>
      </w:pPr>
      <w:r>
        <w:rPr>
          <w:rFonts w:hint="eastAsia"/>
        </w:rPr>
        <w:t>“盛萤火”不仅仅是一个词汇，它是一段历史、一种文化、一份情怀。在这个瞬息万变的时代里，让我们不忘回首那些美好的瞬间，让心中的萤火永不熄灭。愿每个人都能在忙碌的生活中找到属于自己的那一片宁静之地，与自然和谐共生，共享这份来自天地间的馈赠。</w:t>
      </w:r>
    </w:p>
    <w:p w14:paraId="7C87EDF0" w14:textId="77777777" w:rsidR="00231F06" w:rsidRDefault="00231F06">
      <w:pPr>
        <w:rPr>
          <w:rFonts w:hint="eastAsia"/>
        </w:rPr>
      </w:pPr>
    </w:p>
    <w:p w14:paraId="1794AC8D" w14:textId="77777777" w:rsidR="00231F06" w:rsidRDefault="00231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0BF35" w14:textId="32AC5063" w:rsidR="00E25A16" w:rsidRDefault="00E25A16"/>
    <w:sectPr w:rsidR="00E2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16"/>
    <w:rsid w:val="00231F06"/>
    <w:rsid w:val="003B267A"/>
    <w:rsid w:val="00E2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9E24B-E737-4FD1-B1D0-A13BC827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