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37572" w14:textId="77777777" w:rsidR="000851E3" w:rsidRDefault="000851E3">
      <w:pPr>
        <w:rPr>
          <w:rFonts w:hint="eastAsia"/>
        </w:rPr>
      </w:pPr>
      <w:r>
        <w:rPr>
          <w:rFonts w:hint="eastAsia"/>
        </w:rPr>
        <w:t>看的拼音和笔顺</w:t>
      </w:r>
    </w:p>
    <w:p w14:paraId="657617DB" w14:textId="77777777" w:rsidR="000851E3" w:rsidRDefault="000851E3">
      <w:pPr>
        <w:rPr>
          <w:rFonts w:hint="eastAsia"/>
        </w:rPr>
      </w:pPr>
      <w:r>
        <w:rPr>
          <w:rFonts w:hint="eastAsia"/>
        </w:rPr>
        <w:t>汉字“看”是一个常用字，它不仅在书写中频繁出现，在口语交流中也扮演着重要角色。今天，我们就来深入了解这个字的拼音和笔顺，以帮助学习者更好地掌握其发音和书写规则。</w:t>
      </w:r>
    </w:p>
    <w:p w14:paraId="4612AE58" w14:textId="77777777" w:rsidR="000851E3" w:rsidRDefault="000851E3">
      <w:pPr>
        <w:rPr>
          <w:rFonts w:hint="eastAsia"/>
        </w:rPr>
      </w:pPr>
    </w:p>
    <w:p w14:paraId="728AB4B2" w14:textId="77777777" w:rsidR="000851E3" w:rsidRDefault="000851E3">
      <w:pPr>
        <w:rPr>
          <w:rFonts w:hint="eastAsia"/>
        </w:rPr>
      </w:pPr>
      <w:r>
        <w:rPr>
          <w:rFonts w:hint="eastAsia"/>
        </w:rPr>
        <w:t>一、拼音解析</w:t>
      </w:r>
    </w:p>
    <w:p w14:paraId="28203654" w14:textId="77777777" w:rsidR="000851E3" w:rsidRDefault="000851E3">
      <w:pPr>
        <w:rPr>
          <w:rFonts w:hint="eastAsia"/>
        </w:rPr>
      </w:pPr>
      <w:r>
        <w:rPr>
          <w:rFonts w:hint="eastAsia"/>
        </w:rPr>
        <w:t>“看”的拼音是 kàn。根据汉语拼音方案，“k”代表的是一个清辅音，发音时舌尖靠近但不接触上齿龈，气流从狭窄的空间中挤出产生摩擦声；而“an”则是一个前元音加上鼻辅音组成的韵母，发音时先发前元音[a]，然后软腭下降使气流通过鼻腔发出鼻音[n]。对于初学者来说，准确地读出“看”的拼音需要多加练习，并且注意声调的变化。在普通话四声中，“看”属于第四声，即降调，发音短促有力。</w:t>
      </w:r>
    </w:p>
    <w:p w14:paraId="47A5C9D7" w14:textId="77777777" w:rsidR="000851E3" w:rsidRDefault="000851E3">
      <w:pPr>
        <w:rPr>
          <w:rFonts w:hint="eastAsia"/>
        </w:rPr>
      </w:pPr>
    </w:p>
    <w:p w14:paraId="4B07782B" w14:textId="77777777" w:rsidR="000851E3" w:rsidRDefault="000851E3">
      <w:pPr>
        <w:rPr>
          <w:rFonts w:hint="eastAsia"/>
        </w:rPr>
      </w:pPr>
      <w:r>
        <w:rPr>
          <w:rFonts w:hint="eastAsia"/>
        </w:rPr>
        <w:t>二、笔顺规则</w:t>
      </w:r>
    </w:p>
    <w:p w14:paraId="43F42950" w14:textId="77777777" w:rsidR="000851E3" w:rsidRDefault="000851E3">
      <w:pPr>
        <w:rPr>
          <w:rFonts w:hint="eastAsia"/>
        </w:rPr>
      </w:pPr>
      <w:r>
        <w:rPr>
          <w:rFonts w:hint="eastAsia"/>
        </w:rPr>
        <w:t>接下来我们探讨“看”的笔顺。正确的笔顺有助于提高书写的美观性和速度，同时也是对汉字结构的一种理解。按照标准的笔画顺序，“看”由九画组成：丶（点）、??（横撇）、一（横）、丨（竖）、??（横撇）、一（横）、??（横撇）、一（横）、ノ（竖钩）。具体步骤如下：</w:t>
      </w:r>
    </w:p>
    <w:p w14:paraId="57EF5335" w14:textId="77777777" w:rsidR="000851E3" w:rsidRDefault="000851E3">
      <w:pPr>
        <w:rPr>
          <w:rFonts w:hint="eastAsia"/>
        </w:rPr>
      </w:pPr>
    </w:p>
    <w:p w14:paraId="3302F0F5" w14:textId="77777777" w:rsidR="000851E3" w:rsidRDefault="000851E3">
      <w:pPr>
        <w:rPr>
          <w:rFonts w:hint="eastAsia"/>
        </w:rPr>
      </w:pPr>
      <w:r>
        <w:rPr>
          <w:rFonts w:hint="eastAsia"/>
        </w:rPr>
        <w:t>1. 首先写一个点，位于字的左上方；</w:t>
      </w:r>
    </w:p>
    <w:p w14:paraId="1D7D8DA1" w14:textId="77777777" w:rsidR="000851E3" w:rsidRDefault="000851E3">
      <w:pPr>
        <w:rPr>
          <w:rFonts w:hint="eastAsia"/>
        </w:rPr>
      </w:pPr>
    </w:p>
    <w:p w14:paraId="7D545196" w14:textId="77777777" w:rsidR="000851E3" w:rsidRDefault="000851E3">
      <w:pPr>
        <w:rPr>
          <w:rFonts w:hint="eastAsia"/>
        </w:rPr>
      </w:pPr>
      <w:r>
        <w:rPr>
          <w:rFonts w:hint="eastAsia"/>
        </w:rPr>
        <w:t>2. 然后依次写下横撇、横两笔构成左边部分；</w:t>
      </w:r>
    </w:p>
    <w:p w14:paraId="4EA38661" w14:textId="77777777" w:rsidR="000851E3" w:rsidRDefault="000851E3">
      <w:pPr>
        <w:rPr>
          <w:rFonts w:hint="eastAsia"/>
        </w:rPr>
      </w:pPr>
    </w:p>
    <w:p w14:paraId="785D0E8B" w14:textId="77777777" w:rsidR="000851E3" w:rsidRDefault="000851E3">
      <w:pPr>
        <w:rPr>
          <w:rFonts w:hint="eastAsia"/>
        </w:rPr>
      </w:pPr>
      <w:r>
        <w:rPr>
          <w:rFonts w:hint="eastAsia"/>
        </w:rPr>
        <w:t>3. 接下来是中间的一竖，贯穿上下；</w:t>
      </w:r>
    </w:p>
    <w:p w14:paraId="23805911" w14:textId="77777777" w:rsidR="000851E3" w:rsidRDefault="000851E3">
      <w:pPr>
        <w:rPr>
          <w:rFonts w:hint="eastAsia"/>
        </w:rPr>
      </w:pPr>
    </w:p>
    <w:p w14:paraId="4005487B" w14:textId="77777777" w:rsidR="000851E3" w:rsidRDefault="000851E3">
      <w:pPr>
        <w:rPr>
          <w:rFonts w:hint="eastAsia"/>
        </w:rPr>
      </w:pPr>
      <w:r>
        <w:rPr>
          <w:rFonts w:hint="eastAsia"/>
        </w:rPr>
        <w:t>4. 再之后又是一组横撇加横，形成右边顶部；</w:t>
      </w:r>
    </w:p>
    <w:p w14:paraId="7BFA3C2B" w14:textId="77777777" w:rsidR="000851E3" w:rsidRDefault="000851E3">
      <w:pPr>
        <w:rPr>
          <w:rFonts w:hint="eastAsia"/>
        </w:rPr>
      </w:pPr>
    </w:p>
    <w:p w14:paraId="2A4A3A7E" w14:textId="77777777" w:rsidR="000851E3" w:rsidRDefault="000851E3">
      <w:pPr>
        <w:rPr>
          <w:rFonts w:hint="eastAsia"/>
        </w:rPr>
      </w:pPr>
      <w:r>
        <w:rPr>
          <w:rFonts w:hint="eastAsia"/>
        </w:rPr>
        <w:t>5. 最后一笔是竖钩，收尾于右下方。</w:t>
      </w:r>
    </w:p>
    <w:p w14:paraId="716D1E61" w14:textId="77777777" w:rsidR="000851E3" w:rsidRDefault="000851E3">
      <w:pPr>
        <w:rPr>
          <w:rFonts w:hint="eastAsia"/>
        </w:rPr>
      </w:pPr>
    </w:p>
    <w:p w14:paraId="077E33E0" w14:textId="77777777" w:rsidR="000851E3" w:rsidRDefault="000851E3">
      <w:pPr>
        <w:rPr>
          <w:rFonts w:hint="eastAsia"/>
        </w:rPr>
      </w:pPr>
      <w:r>
        <w:rPr>
          <w:rFonts w:hint="eastAsia"/>
        </w:rPr>
        <w:t>三、书法艺术中的体现</w:t>
      </w:r>
    </w:p>
    <w:p w14:paraId="72BA7F67" w14:textId="77777777" w:rsidR="000851E3" w:rsidRDefault="000851E3">
      <w:pPr>
        <w:rPr>
          <w:rFonts w:hint="eastAsia"/>
        </w:rPr>
      </w:pPr>
      <w:r>
        <w:rPr>
          <w:rFonts w:hint="eastAsia"/>
        </w:rPr>
        <w:t>在中国传统书法中，“看”字有着独特的表现形式。书法家们会依据不同的字体如篆书、隶书、楷书、行书和草书来展现各自风格下的“看”。例如，在篆书中，“看”可能更接近原始象形文字的模样，线条圆润流畅；而在楷书中，则讲究每一笔的起止分明，结构严谨。行书或草书版本的“看”，则可能更加自由奔放，笔画之间连贯性更强，展现出一种灵动之美。</w:t>
      </w:r>
    </w:p>
    <w:p w14:paraId="30D7AE69" w14:textId="77777777" w:rsidR="000851E3" w:rsidRDefault="000851E3">
      <w:pPr>
        <w:rPr>
          <w:rFonts w:hint="eastAsia"/>
        </w:rPr>
      </w:pPr>
    </w:p>
    <w:p w14:paraId="168F361B" w14:textId="77777777" w:rsidR="000851E3" w:rsidRDefault="000851E3">
      <w:pPr>
        <w:rPr>
          <w:rFonts w:hint="eastAsia"/>
        </w:rPr>
      </w:pPr>
      <w:r>
        <w:rPr>
          <w:rFonts w:hint="eastAsia"/>
        </w:rPr>
        <w:t>四、最后的总结与应用</w:t>
      </w:r>
    </w:p>
    <w:p w14:paraId="375AD0C2" w14:textId="77777777" w:rsidR="000851E3" w:rsidRDefault="000851E3">
      <w:pPr>
        <w:rPr>
          <w:rFonts w:hint="eastAsia"/>
        </w:rPr>
      </w:pPr>
      <w:r>
        <w:rPr>
          <w:rFonts w:hint="eastAsia"/>
        </w:rPr>
        <w:t>通过对“看”的拼音和笔顺的学习，我们可以看到汉字不仅仅是一种交流工具，它们背后还蕴含着丰富的文化内涵和历史传承。正确掌握每个汉字的发音和书写方法，对于提高我们的语言能力至关重要。无论是在日常生活中还是在学术研究领域，良好的汉语基础都是不可或缺的。希望读者能够通过本文加深对“看”这个简单而又充满魅力的汉字的认识，并将所学应用于实际生活当中。</w:t>
      </w:r>
    </w:p>
    <w:p w14:paraId="608D0B63" w14:textId="77777777" w:rsidR="000851E3" w:rsidRDefault="000851E3">
      <w:pPr>
        <w:rPr>
          <w:rFonts w:hint="eastAsia"/>
        </w:rPr>
      </w:pPr>
    </w:p>
    <w:p w14:paraId="35BA7EE1" w14:textId="77777777" w:rsidR="000851E3" w:rsidRDefault="000851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710B9" w14:textId="1DFAB33A" w:rsidR="00A414BE" w:rsidRDefault="00A414BE"/>
    <w:sectPr w:rsidR="00A41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BE"/>
    <w:rsid w:val="000851E3"/>
    <w:rsid w:val="003B267A"/>
    <w:rsid w:val="00A4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6129D-B1C1-4874-82AF-B4F7F1C6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