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7DE2C" w14:textId="77777777" w:rsidR="00477AB6" w:rsidRDefault="00477AB6">
      <w:pPr>
        <w:rPr>
          <w:rFonts w:hint="eastAsia"/>
        </w:rPr>
      </w:pPr>
      <w:r>
        <w:rPr>
          <w:rFonts w:hint="eastAsia"/>
        </w:rPr>
        <w:t>空的拼音是</w:t>
      </w:r>
    </w:p>
    <w:p w14:paraId="2F137863" w14:textId="77777777" w:rsidR="00477AB6" w:rsidRDefault="00477AB6">
      <w:pPr>
        <w:rPr>
          <w:rFonts w:hint="eastAsia"/>
        </w:rPr>
      </w:pPr>
      <w:r>
        <w:rPr>
          <w:rFonts w:hint="eastAsia"/>
        </w:rPr>
        <w:t>在汉语拼音系统中，“空”的拼音根据其声调和语境可以有不同的表示。最常见的是 kōng，带有第一声（阴平），这个发音代表了诸如“天空”、“空间”等词语中的“空”。当“空”字作为动词使用时，例如“清空”，它的拼音可能是 kòng，带有第四声（去声）。在某些特定的词汇或成语中，“空”还可以读作 kǒng 或 kòu，但这些用法相对较少见。</w:t>
      </w:r>
    </w:p>
    <w:p w14:paraId="6D26E63D" w14:textId="77777777" w:rsidR="00477AB6" w:rsidRDefault="00477AB6">
      <w:pPr>
        <w:rPr>
          <w:rFonts w:hint="eastAsia"/>
        </w:rPr>
      </w:pPr>
    </w:p>
    <w:p w14:paraId="404991F2" w14:textId="77777777" w:rsidR="00477AB6" w:rsidRDefault="00477AB6">
      <w:pPr>
        <w:rPr>
          <w:rFonts w:hint="eastAsia"/>
        </w:rPr>
      </w:pPr>
      <w:r>
        <w:rPr>
          <w:rFonts w:hint="eastAsia"/>
        </w:rPr>
        <w:t>拼音与汉字</w:t>
      </w:r>
    </w:p>
    <w:p w14:paraId="4BE3BEF3" w14:textId="77777777" w:rsidR="00477AB6" w:rsidRDefault="00477AB6">
      <w:pPr>
        <w:rPr>
          <w:rFonts w:hint="eastAsia"/>
        </w:rPr>
      </w:pPr>
      <w:r>
        <w:rPr>
          <w:rFonts w:hint="eastAsia"/>
        </w:rPr>
        <w:t>汉语拼音是中华人民共和国官方颁布的一种为汉字注音的拉丁字母拼写方式。它不仅帮助中国学生学习标准普通话，也成为了外国人学习中文的重要工具。对于像“空”这样的多音字，正确的拼音能够提供关键的线索，以确定该字在句子中的确切含义和用法。因此，了解每个汉字的不同拼音形式及其对应的声调，对于掌握汉语至关重要。</w:t>
      </w:r>
    </w:p>
    <w:p w14:paraId="45D7C192" w14:textId="77777777" w:rsidR="00477AB6" w:rsidRDefault="00477AB6">
      <w:pPr>
        <w:rPr>
          <w:rFonts w:hint="eastAsia"/>
        </w:rPr>
      </w:pPr>
    </w:p>
    <w:p w14:paraId="3FE68668" w14:textId="77777777" w:rsidR="00477AB6" w:rsidRDefault="00477AB6">
      <w:pPr>
        <w:rPr>
          <w:rFonts w:hint="eastAsia"/>
        </w:rPr>
      </w:pPr>
      <w:r>
        <w:rPr>
          <w:rFonts w:hint="eastAsia"/>
        </w:rPr>
        <w:t>声调的重要性</w:t>
      </w:r>
    </w:p>
    <w:p w14:paraId="0441F581" w14:textId="77777777" w:rsidR="00477AB6" w:rsidRDefault="00477AB6">
      <w:pPr>
        <w:rPr>
          <w:rFonts w:hint="eastAsia"/>
        </w:rPr>
      </w:pPr>
      <w:r>
        <w:rPr>
          <w:rFonts w:hint="eastAsia"/>
        </w:rPr>
        <w:t>汉语是一种声调语言，这意味着同一个音节通过不同的声调可以表达完全不同的意义。汉语普通话通常有四个主要声调：阴平、阳平、上声和去声，以及一个轻声。正确地运用声调，对于准确传达信息非常关键。例如，“空”字的第一声 kōng 和第四声 kòng 就因为声调的不同而有着截然不同的意思。如果不注意这一点，可能会导致交流中的误解。</w:t>
      </w:r>
    </w:p>
    <w:p w14:paraId="0C51F7E0" w14:textId="77777777" w:rsidR="00477AB6" w:rsidRDefault="00477AB6">
      <w:pPr>
        <w:rPr>
          <w:rFonts w:hint="eastAsia"/>
        </w:rPr>
      </w:pPr>
    </w:p>
    <w:p w14:paraId="51D59F59" w14:textId="77777777" w:rsidR="00477AB6" w:rsidRDefault="00477AB6">
      <w:pPr>
        <w:rPr>
          <w:rFonts w:hint="eastAsia"/>
        </w:rPr>
      </w:pPr>
      <w:r>
        <w:rPr>
          <w:rFonts w:hint="eastAsia"/>
        </w:rPr>
        <w:t>空字的文化含义</w:t>
      </w:r>
    </w:p>
    <w:p w14:paraId="7CD74326" w14:textId="77777777" w:rsidR="00477AB6" w:rsidRDefault="00477AB6">
      <w:pPr>
        <w:rPr>
          <w:rFonts w:hint="eastAsia"/>
        </w:rPr>
      </w:pPr>
      <w:r>
        <w:rPr>
          <w:rFonts w:hint="eastAsia"/>
        </w:rPr>
        <w:t>在中国文化和哲学中，“空”这一概念具有深远的意义。佛教思想尤其强调“空性”，指的是万物的本质为空，没有固定不变的实体。这种观念影响了中国人对自然、艺术乃至生活的看法。从诗词到绘画，从建筑到园林设计，“空”的理念无处不在，体现了中国人追求简约和留白的艺术审美情趣。因此，理解“空”的文化背景也有助于更深刻地体会汉语的魅力。</w:t>
      </w:r>
    </w:p>
    <w:p w14:paraId="22D3051A" w14:textId="77777777" w:rsidR="00477AB6" w:rsidRDefault="00477AB6">
      <w:pPr>
        <w:rPr>
          <w:rFonts w:hint="eastAsia"/>
        </w:rPr>
      </w:pPr>
    </w:p>
    <w:p w14:paraId="44B9EDD0" w14:textId="77777777" w:rsidR="00477AB6" w:rsidRDefault="00477AB6">
      <w:pPr>
        <w:rPr>
          <w:rFonts w:hint="eastAsia"/>
        </w:rPr>
      </w:pPr>
      <w:r>
        <w:rPr>
          <w:rFonts w:hint="eastAsia"/>
        </w:rPr>
        <w:t>最后的总结</w:t>
      </w:r>
    </w:p>
    <w:p w14:paraId="06FAA431" w14:textId="77777777" w:rsidR="00477AB6" w:rsidRDefault="00477AB6">
      <w:pPr>
        <w:rPr>
          <w:rFonts w:hint="eastAsia"/>
        </w:rPr>
      </w:pPr>
      <w:r>
        <w:rPr>
          <w:rFonts w:hint="eastAsia"/>
        </w:rPr>
        <w:t>“空”的拼音取决于它在具体语境下的用法。作为汉语学习者，熟悉并正确使用汉字的拼音及声调，不仅能提高语言交流的准确性，还能增进对中国文化的理解。汉语拼音不仅是沟通的桥梁，也是连接古今中外的一条重要纽带。</w:t>
      </w:r>
    </w:p>
    <w:p w14:paraId="4E4A682B" w14:textId="77777777" w:rsidR="00477AB6" w:rsidRDefault="00477AB6">
      <w:pPr>
        <w:rPr>
          <w:rFonts w:hint="eastAsia"/>
        </w:rPr>
      </w:pPr>
    </w:p>
    <w:p w14:paraId="50114989" w14:textId="77777777" w:rsidR="00477AB6" w:rsidRDefault="00477AB6">
      <w:pPr>
        <w:rPr>
          <w:rFonts w:hint="eastAsia"/>
        </w:rPr>
      </w:pPr>
      <w:r>
        <w:rPr>
          <w:rFonts w:hint="eastAsia"/>
        </w:rPr>
        <w:t>本文是由每日文章网(2345lzwz.cn)为大家创作</w:t>
      </w:r>
    </w:p>
    <w:p w14:paraId="6EF3DBE2" w14:textId="178B24D9" w:rsidR="008D33E1" w:rsidRDefault="008D33E1"/>
    <w:sectPr w:rsidR="008D33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3E1"/>
    <w:rsid w:val="003B267A"/>
    <w:rsid w:val="00477AB6"/>
    <w:rsid w:val="008D3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AD12BC-DF55-4661-B9C0-2CA7104D4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33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33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33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33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33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33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33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33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33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33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33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33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33E1"/>
    <w:rPr>
      <w:rFonts w:cstheme="majorBidi"/>
      <w:color w:val="2F5496" w:themeColor="accent1" w:themeShade="BF"/>
      <w:sz w:val="28"/>
      <w:szCs w:val="28"/>
    </w:rPr>
  </w:style>
  <w:style w:type="character" w:customStyle="1" w:styleId="50">
    <w:name w:val="标题 5 字符"/>
    <w:basedOn w:val="a0"/>
    <w:link w:val="5"/>
    <w:uiPriority w:val="9"/>
    <w:semiHidden/>
    <w:rsid w:val="008D33E1"/>
    <w:rPr>
      <w:rFonts w:cstheme="majorBidi"/>
      <w:color w:val="2F5496" w:themeColor="accent1" w:themeShade="BF"/>
      <w:sz w:val="24"/>
    </w:rPr>
  </w:style>
  <w:style w:type="character" w:customStyle="1" w:styleId="60">
    <w:name w:val="标题 6 字符"/>
    <w:basedOn w:val="a0"/>
    <w:link w:val="6"/>
    <w:uiPriority w:val="9"/>
    <w:semiHidden/>
    <w:rsid w:val="008D33E1"/>
    <w:rPr>
      <w:rFonts w:cstheme="majorBidi"/>
      <w:b/>
      <w:bCs/>
      <w:color w:val="2F5496" w:themeColor="accent1" w:themeShade="BF"/>
    </w:rPr>
  </w:style>
  <w:style w:type="character" w:customStyle="1" w:styleId="70">
    <w:name w:val="标题 7 字符"/>
    <w:basedOn w:val="a0"/>
    <w:link w:val="7"/>
    <w:uiPriority w:val="9"/>
    <w:semiHidden/>
    <w:rsid w:val="008D33E1"/>
    <w:rPr>
      <w:rFonts w:cstheme="majorBidi"/>
      <w:b/>
      <w:bCs/>
      <w:color w:val="595959" w:themeColor="text1" w:themeTint="A6"/>
    </w:rPr>
  </w:style>
  <w:style w:type="character" w:customStyle="1" w:styleId="80">
    <w:name w:val="标题 8 字符"/>
    <w:basedOn w:val="a0"/>
    <w:link w:val="8"/>
    <w:uiPriority w:val="9"/>
    <w:semiHidden/>
    <w:rsid w:val="008D33E1"/>
    <w:rPr>
      <w:rFonts w:cstheme="majorBidi"/>
      <w:color w:val="595959" w:themeColor="text1" w:themeTint="A6"/>
    </w:rPr>
  </w:style>
  <w:style w:type="character" w:customStyle="1" w:styleId="90">
    <w:name w:val="标题 9 字符"/>
    <w:basedOn w:val="a0"/>
    <w:link w:val="9"/>
    <w:uiPriority w:val="9"/>
    <w:semiHidden/>
    <w:rsid w:val="008D33E1"/>
    <w:rPr>
      <w:rFonts w:eastAsiaTheme="majorEastAsia" w:cstheme="majorBidi"/>
      <w:color w:val="595959" w:themeColor="text1" w:themeTint="A6"/>
    </w:rPr>
  </w:style>
  <w:style w:type="paragraph" w:styleId="a3">
    <w:name w:val="Title"/>
    <w:basedOn w:val="a"/>
    <w:next w:val="a"/>
    <w:link w:val="a4"/>
    <w:uiPriority w:val="10"/>
    <w:qFormat/>
    <w:rsid w:val="008D33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33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33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33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33E1"/>
    <w:pPr>
      <w:spacing w:before="160"/>
      <w:jc w:val="center"/>
    </w:pPr>
    <w:rPr>
      <w:i/>
      <w:iCs/>
      <w:color w:val="404040" w:themeColor="text1" w:themeTint="BF"/>
    </w:rPr>
  </w:style>
  <w:style w:type="character" w:customStyle="1" w:styleId="a8">
    <w:name w:val="引用 字符"/>
    <w:basedOn w:val="a0"/>
    <w:link w:val="a7"/>
    <w:uiPriority w:val="29"/>
    <w:rsid w:val="008D33E1"/>
    <w:rPr>
      <w:i/>
      <w:iCs/>
      <w:color w:val="404040" w:themeColor="text1" w:themeTint="BF"/>
    </w:rPr>
  </w:style>
  <w:style w:type="paragraph" w:styleId="a9">
    <w:name w:val="List Paragraph"/>
    <w:basedOn w:val="a"/>
    <w:uiPriority w:val="34"/>
    <w:qFormat/>
    <w:rsid w:val="008D33E1"/>
    <w:pPr>
      <w:ind w:left="720"/>
      <w:contextualSpacing/>
    </w:pPr>
  </w:style>
  <w:style w:type="character" w:styleId="aa">
    <w:name w:val="Intense Emphasis"/>
    <w:basedOn w:val="a0"/>
    <w:uiPriority w:val="21"/>
    <w:qFormat/>
    <w:rsid w:val="008D33E1"/>
    <w:rPr>
      <w:i/>
      <w:iCs/>
      <w:color w:val="2F5496" w:themeColor="accent1" w:themeShade="BF"/>
    </w:rPr>
  </w:style>
  <w:style w:type="paragraph" w:styleId="ab">
    <w:name w:val="Intense Quote"/>
    <w:basedOn w:val="a"/>
    <w:next w:val="a"/>
    <w:link w:val="ac"/>
    <w:uiPriority w:val="30"/>
    <w:qFormat/>
    <w:rsid w:val="008D33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33E1"/>
    <w:rPr>
      <w:i/>
      <w:iCs/>
      <w:color w:val="2F5496" w:themeColor="accent1" w:themeShade="BF"/>
    </w:rPr>
  </w:style>
  <w:style w:type="character" w:styleId="ad">
    <w:name w:val="Intense Reference"/>
    <w:basedOn w:val="a0"/>
    <w:uiPriority w:val="32"/>
    <w:qFormat/>
    <w:rsid w:val="008D33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2025-02-10T04:10:00Z</dcterms:created>
  <dcterms:modified xsi:type="dcterms:W3CDTF">2025-02-10T04:10:00Z</dcterms:modified>
</cp:coreProperties>
</file>